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0948" w:rsidRDefault="00890948" w:rsidP="00C65776">
      <w:pPr>
        <w:tabs>
          <w:tab w:val="left" w:pos="1980"/>
        </w:tabs>
        <w:jc w:val="center"/>
        <w:rPr>
          <w:b/>
          <w:sz w:val="28"/>
          <w:szCs w:val="28"/>
        </w:rPr>
      </w:pPr>
    </w:p>
    <w:p w:rsidR="00890948" w:rsidRDefault="00890948" w:rsidP="00890948">
      <w:pPr>
        <w:jc w:val="center"/>
        <w:rPr>
          <w:sz w:val="72"/>
          <w:szCs w:val="72"/>
        </w:rPr>
      </w:pPr>
    </w:p>
    <w:p w:rsidR="00890948" w:rsidRDefault="00890948" w:rsidP="00890948">
      <w:pPr>
        <w:jc w:val="center"/>
        <w:rPr>
          <w:sz w:val="72"/>
          <w:szCs w:val="72"/>
        </w:rPr>
      </w:pPr>
    </w:p>
    <w:p w:rsidR="00890948" w:rsidRDefault="00890948" w:rsidP="00890948">
      <w:pPr>
        <w:jc w:val="center"/>
        <w:rPr>
          <w:sz w:val="72"/>
          <w:szCs w:val="72"/>
        </w:rPr>
      </w:pPr>
    </w:p>
    <w:p w:rsidR="00890948" w:rsidRDefault="00890948" w:rsidP="00890948">
      <w:pPr>
        <w:jc w:val="center"/>
        <w:rPr>
          <w:b/>
          <w:sz w:val="72"/>
          <w:szCs w:val="72"/>
        </w:rPr>
      </w:pPr>
      <w:r w:rsidRPr="00E72EEF">
        <w:rPr>
          <w:b/>
          <w:sz w:val="72"/>
          <w:szCs w:val="72"/>
        </w:rPr>
        <w:t xml:space="preserve">Муниципальное </w:t>
      </w:r>
    </w:p>
    <w:p w:rsidR="00890948" w:rsidRDefault="00890948" w:rsidP="00890948">
      <w:pPr>
        <w:jc w:val="center"/>
        <w:rPr>
          <w:b/>
          <w:sz w:val="72"/>
          <w:szCs w:val="72"/>
        </w:rPr>
      </w:pPr>
      <w:r w:rsidRPr="00E72EEF">
        <w:rPr>
          <w:b/>
          <w:sz w:val="72"/>
          <w:szCs w:val="72"/>
        </w:rPr>
        <w:t xml:space="preserve">методическое объединение педагогов дополнительного образования </w:t>
      </w:r>
    </w:p>
    <w:p w:rsidR="00890948" w:rsidRDefault="00890948" w:rsidP="00890948">
      <w:pPr>
        <w:jc w:val="center"/>
        <w:rPr>
          <w:b/>
          <w:sz w:val="72"/>
          <w:szCs w:val="72"/>
        </w:rPr>
      </w:pPr>
      <w:r>
        <w:rPr>
          <w:b/>
          <w:sz w:val="72"/>
          <w:szCs w:val="72"/>
        </w:rPr>
        <w:t xml:space="preserve">города </w:t>
      </w:r>
      <w:r w:rsidRPr="00E72EEF">
        <w:rPr>
          <w:b/>
          <w:sz w:val="72"/>
          <w:szCs w:val="72"/>
        </w:rPr>
        <w:t>Рубцовска</w:t>
      </w:r>
    </w:p>
    <w:p w:rsidR="00890948" w:rsidRDefault="00890948" w:rsidP="00C65776">
      <w:pPr>
        <w:tabs>
          <w:tab w:val="left" w:pos="1980"/>
        </w:tabs>
        <w:jc w:val="center"/>
        <w:rPr>
          <w:b/>
          <w:sz w:val="28"/>
          <w:szCs w:val="28"/>
        </w:rPr>
      </w:pPr>
    </w:p>
    <w:p w:rsidR="00890948" w:rsidRDefault="00890948" w:rsidP="00C65776">
      <w:pPr>
        <w:tabs>
          <w:tab w:val="left" w:pos="1980"/>
        </w:tabs>
        <w:jc w:val="center"/>
        <w:rPr>
          <w:b/>
          <w:sz w:val="28"/>
          <w:szCs w:val="28"/>
        </w:rPr>
      </w:pPr>
    </w:p>
    <w:p w:rsidR="00890948" w:rsidRDefault="00890948" w:rsidP="00C65776">
      <w:pPr>
        <w:tabs>
          <w:tab w:val="left" w:pos="1980"/>
        </w:tabs>
        <w:jc w:val="center"/>
        <w:rPr>
          <w:b/>
          <w:sz w:val="28"/>
          <w:szCs w:val="28"/>
        </w:rPr>
      </w:pPr>
    </w:p>
    <w:p w:rsidR="00890948" w:rsidRDefault="00890948" w:rsidP="00C65776">
      <w:pPr>
        <w:tabs>
          <w:tab w:val="left" w:pos="1980"/>
        </w:tabs>
        <w:jc w:val="center"/>
        <w:rPr>
          <w:b/>
          <w:sz w:val="28"/>
          <w:szCs w:val="28"/>
        </w:rPr>
      </w:pPr>
    </w:p>
    <w:p w:rsidR="00890948" w:rsidRDefault="00890948" w:rsidP="00C65776">
      <w:pPr>
        <w:tabs>
          <w:tab w:val="left" w:pos="1980"/>
        </w:tabs>
        <w:jc w:val="center"/>
        <w:rPr>
          <w:b/>
          <w:sz w:val="28"/>
          <w:szCs w:val="28"/>
        </w:rPr>
      </w:pPr>
    </w:p>
    <w:p w:rsidR="00890948" w:rsidRDefault="00890948" w:rsidP="00C65776">
      <w:pPr>
        <w:tabs>
          <w:tab w:val="left" w:pos="1980"/>
        </w:tabs>
        <w:jc w:val="center"/>
        <w:rPr>
          <w:b/>
          <w:sz w:val="28"/>
          <w:szCs w:val="28"/>
        </w:rPr>
      </w:pPr>
    </w:p>
    <w:p w:rsidR="00890948" w:rsidRDefault="00890948" w:rsidP="00C65776">
      <w:pPr>
        <w:tabs>
          <w:tab w:val="left" w:pos="1980"/>
        </w:tabs>
        <w:jc w:val="center"/>
        <w:rPr>
          <w:b/>
          <w:sz w:val="28"/>
          <w:szCs w:val="28"/>
        </w:rPr>
      </w:pPr>
    </w:p>
    <w:p w:rsidR="00890948" w:rsidRDefault="00890948" w:rsidP="00C65776">
      <w:pPr>
        <w:tabs>
          <w:tab w:val="left" w:pos="1980"/>
        </w:tabs>
        <w:jc w:val="center"/>
        <w:rPr>
          <w:b/>
          <w:sz w:val="28"/>
          <w:szCs w:val="28"/>
        </w:rPr>
      </w:pPr>
    </w:p>
    <w:p w:rsidR="00890948" w:rsidRDefault="00890948" w:rsidP="00C65776">
      <w:pPr>
        <w:tabs>
          <w:tab w:val="left" w:pos="1980"/>
        </w:tabs>
        <w:jc w:val="center"/>
        <w:rPr>
          <w:b/>
          <w:sz w:val="28"/>
          <w:szCs w:val="28"/>
        </w:rPr>
      </w:pPr>
    </w:p>
    <w:p w:rsidR="00890948" w:rsidRDefault="00890948" w:rsidP="00C65776">
      <w:pPr>
        <w:tabs>
          <w:tab w:val="left" w:pos="1980"/>
        </w:tabs>
        <w:jc w:val="center"/>
        <w:rPr>
          <w:b/>
          <w:sz w:val="28"/>
          <w:szCs w:val="28"/>
        </w:rPr>
      </w:pPr>
    </w:p>
    <w:p w:rsidR="00890948" w:rsidRDefault="00890948" w:rsidP="00C65776">
      <w:pPr>
        <w:tabs>
          <w:tab w:val="left" w:pos="1980"/>
        </w:tabs>
        <w:jc w:val="center"/>
        <w:rPr>
          <w:b/>
          <w:sz w:val="28"/>
          <w:szCs w:val="28"/>
        </w:rPr>
      </w:pPr>
    </w:p>
    <w:p w:rsidR="00890948" w:rsidRDefault="00890948" w:rsidP="00C65776">
      <w:pPr>
        <w:tabs>
          <w:tab w:val="left" w:pos="1980"/>
        </w:tabs>
        <w:jc w:val="center"/>
        <w:rPr>
          <w:b/>
          <w:sz w:val="28"/>
          <w:szCs w:val="28"/>
        </w:rPr>
      </w:pPr>
    </w:p>
    <w:p w:rsidR="00890948" w:rsidRDefault="00890948" w:rsidP="00C65776">
      <w:pPr>
        <w:tabs>
          <w:tab w:val="left" w:pos="1980"/>
        </w:tabs>
        <w:jc w:val="center"/>
        <w:rPr>
          <w:b/>
          <w:sz w:val="28"/>
          <w:szCs w:val="28"/>
        </w:rPr>
      </w:pPr>
    </w:p>
    <w:p w:rsidR="00890948" w:rsidRDefault="00890948" w:rsidP="00C65776">
      <w:pPr>
        <w:tabs>
          <w:tab w:val="left" w:pos="1980"/>
        </w:tabs>
        <w:jc w:val="center"/>
        <w:rPr>
          <w:b/>
          <w:sz w:val="28"/>
          <w:szCs w:val="28"/>
        </w:rPr>
      </w:pPr>
    </w:p>
    <w:p w:rsidR="00890948" w:rsidRDefault="00890948" w:rsidP="00C65776">
      <w:pPr>
        <w:tabs>
          <w:tab w:val="left" w:pos="1980"/>
        </w:tabs>
        <w:jc w:val="center"/>
        <w:rPr>
          <w:b/>
          <w:sz w:val="28"/>
          <w:szCs w:val="28"/>
        </w:rPr>
      </w:pPr>
    </w:p>
    <w:p w:rsidR="00890948" w:rsidRDefault="00890948" w:rsidP="00C65776">
      <w:pPr>
        <w:tabs>
          <w:tab w:val="left" w:pos="1980"/>
        </w:tabs>
        <w:jc w:val="center"/>
        <w:rPr>
          <w:b/>
          <w:sz w:val="28"/>
          <w:szCs w:val="28"/>
        </w:rPr>
      </w:pPr>
    </w:p>
    <w:p w:rsidR="00890948" w:rsidRDefault="00890948" w:rsidP="00C65776">
      <w:pPr>
        <w:tabs>
          <w:tab w:val="left" w:pos="1980"/>
        </w:tabs>
        <w:jc w:val="center"/>
        <w:rPr>
          <w:b/>
          <w:sz w:val="28"/>
          <w:szCs w:val="28"/>
        </w:rPr>
      </w:pPr>
    </w:p>
    <w:p w:rsidR="00890948" w:rsidRDefault="00890948" w:rsidP="00C65776">
      <w:pPr>
        <w:tabs>
          <w:tab w:val="left" w:pos="1980"/>
        </w:tabs>
        <w:jc w:val="center"/>
        <w:rPr>
          <w:b/>
          <w:sz w:val="28"/>
          <w:szCs w:val="28"/>
        </w:rPr>
      </w:pPr>
    </w:p>
    <w:p w:rsidR="00890948" w:rsidRDefault="00890948" w:rsidP="00C65776">
      <w:pPr>
        <w:tabs>
          <w:tab w:val="left" w:pos="1980"/>
        </w:tabs>
        <w:jc w:val="center"/>
        <w:rPr>
          <w:b/>
          <w:sz w:val="28"/>
          <w:szCs w:val="28"/>
        </w:rPr>
      </w:pPr>
    </w:p>
    <w:p w:rsidR="00D34AB1" w:rsidRDefault="00D34AB1" w:rsidP="00C65776">
      <w:pPr>
        <w:tabs>
          <w:tab w:val="left" w:pos="1980"/>
        </w:tabs>
        <w:jc w:val="center"/>
        <w:rPr>
          <w:b/>
          <w:sz w:val="28"/>
          <w:szCs w:val="28"/>
        </w:rPr>
      </w:pPr>
    </w:p>
    <w:p w:rsidR="00890948" w:rsidRDefault="00890948" w:rsidP="00C65776">
      <w:pPr>
        <w:tabs>
          <w:tab w:val="left" w:pos="1980"/>
        </w:tabs>
        <w:jc w:val="center"/>
        <w:rPr>
          <w:b/>
          <w:sz w:val="28"/>
          <w:szCs w:val="28"/>
        </w:rPr>
      </w:pPr>
    </w:p>
    <w:p w:rsidR="00890948" w:rsidRDefault="00D34AB1" w:rsidP="00C65776">
      <w:pPr>
        <w:tabs>
          <w:tab w:val="left" w:pos="1980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г. Рубцовск</w:t>
      </w:r>
    </w:p>
    <w:p w:rsidR="00D34AB1" w:rsidRDefault="00D34AB1" w:rsidP="00C65776">
      <w:pPr>
        <w:tabs>
          <w:tab w:val="left" w:pos="1980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2025</w:t>
      </w:r>
    </w:p>
    <w:p w:rsidR="00C65776" w:rsidRDefault="00C65776" w:rsidP="00C65776">
      <w:pPr>
        <w:tabs>
          <w:tab w:val="left" w:pos="1980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Анализ работы</w:t>
      </w:r>
    </w:p>
    <w:p w:rsidR="00C65776" w:rsidRDefault="00C65776" w:rsidP="00C65776">
      <w:pPr>
        <w:tabs>
          <w:tab w:val="left" w:pos="1980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муниципального методического объединения педагогов </w:t>
      </w:r>
    </w:p>
    <w:p w:rsidR="00C65776" w:rsidRDefault="00C65776" w:rsidP="00C65776">
      <w:pPr>
        <w:tabs>
          <w:tab w:val="left" w:pos="1980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учреждений дополнительного образования города </w:t>
      </w:r>
      <w:r w:rsidR="00846ED2">
        <w:rPr>
          <w:b/>
          <w:sz w:val="28"/>
          <w:szCs w:val="28"/>
        </w:rPr>
        <w:t>Рубцовска</w:t>
      </w:r>
    </w:p>
    <w:p w:rsidR="00C65776" w:rsidRDefault="003059AD" w:rsidP="00C65776">
      <w:pPr>
        <w:tabs>
          <w:tab w:val="left" w:pos="1980"/>
        </w:tabs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2024</w:t>
      </w:r>
      <w:r w:rsidR="00F018CF">
        <w:rPr>
          <w:b/>
          <w:sz w:val="28"/>
          <w:szCs w:val="28"/>
        </w:rPr>
        <w:t xml:space="preserve"> - </w:t>
      </w:r>
      <w:r>
        <w:rPr>
          <w:b/>
          <w:sz w:val="28"/>
          <w:szCs w:val="28"/>
        </w:rPr>
        <w:t>2025</w:t>
      </w:r>
      <w:r w:rsidR="00C65776">
        <w:rPr>
          <w:b/>
          <w:sz w:val="28"/>
          <w:szCs w:val="28"/>
        </w:rPr>
        <w:t xml:space="preserve"> учебный год</w:t>
      </w:r>
    </w:p>
    <w:p w:rsidR="00830332" w:rsidRDefault="00830332"/>
    <w:p w:rsidR="00DA2ED5" w:rsidRDefault="00DA2ED5" w:rsidP="00034787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Организация работы муниципального методического объединения явл</w:t>
      </w:r>
      <w:r>
        <w:rPr>
          <w:sz w:val="28"/>
          <w:szCs w:val="28"/>
        </w:rPr>
        <w:t>я</w:t>
      </w:r>
      <w:r>
        <w:rPr>
          <w:sz w:val="28"/>
          <w:szCs w:val="28"/>
        </w:rPr>
        <w:t>ется важным направлением деятельности учреждений дополнительного образ</w:t>
      </w:r>
      <w:r>
        <w:rPr>
          <w:sz w:val="28"/>
          <w:szCs w:val="28"/>
        </w:rPr>
        <w:t>о</w:t>
      </w:r>
      <w:r w:rsidR="00DF4C09">
        <w:rPr>
          <w:sz w:val="28"/>
          <w:szCs w:val="28"/>
        </w:rPr>
        <w:t>вания города, в ходе которого</w:t>
      </w:r>
      <w:r>
        <w:rPr>
          <w:sz w:val="28"/>
          <w:szCs w:val="28"/>
        </w:rPr>
        <w:t xml:space="preserve"> осуществляется непрерывное повышение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фессиональной компетентности педагогических работников, обмен опытом между членами педагогических коллективов, освещение актуального педагог</w:t>
      </w:r>
      <w:r>
        <w:rPr>
          <w:sz w:val="28"/>
          <w:szCs w:val="28"/>
        </w:rPr>
        <w:t>и</w:t>
      </w:r>
      <w:r>
        <w:rPr>
          <w:sz w:val="28"/>
          <w:szCs w:val="28"/>
        </w:rPr>
        <w:t>ческого опыта.</w:t>
      </w:r>
    </w:p>
    <w:p w:rsidR="00DA2ED5" w:rsidRDefault="003059AD" w:rsidP="00034787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2024</w:t>
      </w:r>
      <w:r w:rsidR="00DA2ED5">
        <w:rPr>
          <w:sz w:val="28"/>
          <w:szCs w:val="28"/>
        </w:rPr>
        <w:t>-2</w:t>
      </w:r>
      <w:r>
        <w:rPr>
          <w:sz w:val="28"/>
          <w:szCs w:val="28"/>
        </w:rPr>
        <w:t>025</w:t>
      </w:r>
      <w:r w:rsidR="00DA2ED5">
        <w:rPr>
          <w:sz w:val="28"/>
          <w:szCs w:val="28"/>
        </w:rPr>
        <w:t xml:space="preserve"> учебном году работа муниципального методического объ</w:t>
      </w:r>
      <w:r w:rsidR="00DA2ED5">
        <w:rPr>
          <w:sz w:val="28"/>
          <w:szCs w:val="28"/>
        </w:rPr>
        <w:t>е</w:t>
      </w:r>
      <w:r w:rsidR="00DA2ED5">
        <w:rPr>
          <w:sz w:val="28"/>
          <w:szCs w:val="28"/>
        </w:rPr>
        <w:t xml:space="preserve">динения педагогов дополнительного образования </w:t>
      </w:r>
      <w:r w:rsidR="00DA2ED5" w:rsidRPr="00856FF0">
        <w:rPr>
          <w:sz w:val="28"/>
          <w:szCs w:val="28"/>
        </w:rPr>
        <w:t>осуществлялась на основе нормативных документов в соответствии с целевы</w:t>
      </w:r>
      <w:r w:rsidR="00DA2ED5">
        <w:rPr>
          <w:sz w:val="28"/>
          <w:szCs w:val="28"/>
        </w:rPr>
        <w:t xml:space="preserve">ми задачами, определенными паспортом ММО (Приложение 1). </w:t>
      </w:r>
    </w:p>
    <w:p w:rsidR="003059AD" w:rsidRDefault="00DA2ED5" w:rsidP="00034787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Методическая тема, над которой работали педагогические работники ММО в текущем учебном году</w:t>
      </w:r>
      <w:r w:rsidR="003059AD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059AD">
        <w:rPr>
          <w:rFonts w:ascii="Times New Roman" w:hAnsi="Times New Roman" w:cs="Times New Roman"/>
          <w:sz w:val="28"/>
          <w:szCs w:val="28"/>
        </w:rPr>
        <w:t>определялась внутри каждого учреждения с</w:t>
      </w:r>
      <w:r w:rsidR="003059AD">
        <w:rPr>
          <w:rFonts w:ascii="Times New Roman" w:hAnsi="Times New Roman" w:cs="Times New Roman"/>
          <w:sz w:val="28"/>
          <w:szCs w:val="28"/>
        </w:rPr>
        <w:t>а</w:t>
      </w:r>
      <w:r w:rsidR="003059AD">
        <w:rPr>
          <w:rFonts w:ascii="Times New Roman" w:hAnsi="Times New Roman" w:cs="Times New Roman"/>
          <w:sz w:val="28"/>
          <w:szCs w:val="28"/>
        </w:rPr>
        <w:t>мостоятельно (Приложение 2).</w:t>
      </w:r>
    </w:p>
    <w:p w:rsidR="00DA2ED5" w:rsidRDefault="00DA2ED5" w:rsidP="00034787">
      <w:pPr>
        <w:pStyle w:val="a3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 деятельности ММО – </w:t>
      </w:r>
      <w:r w:rsidRPr="00DA2ED5">
        <w:rPr>
          <w:rFonts w:ascii="Times New Roman" w:eastAsia="Times New Roman" w:hAnsi="Times New Roman" w:cs="Times New Roman"/>
          <w:sz w:val="28"/>
          <w:szCs w:val="28"/>
        </w:rPr>
        <w:t>повышение качества дополнительного образ</w:t>
      </w:r>
      <w:r w:rsidRPr="00DA2ED5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DA2ED5">
        <w:rPr>
          <w:rFonts w:ascii="Times New Roman" w:eastAsia="Times New Roman" w:hAnsi="Times New Roman" w:cs="Times New Roman"/>
          <w:sz w:val="28"/>
          <w:szCs w:val="28"/>
        </w:rPr>
        <w:t>вания посредством совершенствования профессиональных компетенций пед</w:t>
      </w:r>
      <w:r w:rsidRPr="00DA2ED5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DA2ED5">
        <w:rPr>
          <w:rFonts w:ascii="Times New Roman" w:eastAsia="Times New Roman" w:hAnsi="Times New Roman" w:cs="Times New Roman"/>
          <w:sz w:val="28"/>
          <w:szCs w:val="28"/>
        </w:rPr>
        <w:t>гогических работников УДО города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A2ED5" w:rsidRDefault="00DA2ED5" w:rsidP="00034787">
      <w:pPr>
        <w:pStyle w:val="a3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Задачи:</w:t>
      </w:r>
    </w:p>
    <w:p w:rsidR="00F018CF" w:rsidRPr="00F018CF" w:rsidRDefault="00F018CF" w:rsidP="00F018CF">
      <w:pPr>
        <w:pStyle w:val="a3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18CF">
        <w:rPr>
          <w:rFonts w:ascii="Times New Roman" w:hAnsi="Times New Roman" w:cs="Times New Roman"/>
          <w:sz w:val="28"/>
          <w:szCs w:val="28"/>
        </w:rPr>
        <w:t>создать условия для творческого взаимодействия и сотрудничества педаг</w:t>
      </w:r>
      <w:r w:rsidRPr="00F018CF">
        <w:rPr>
          <w:rFonts w:ascii="Times New Roman" w:hAnsi="Times New Roman" w:cs="Times New Roman"/>
          <w:sz w:val="28"/>
          <w:szCs w:val="28"/>
        </w:rPr>
        <w:t>о</w:t>
      </w:r>
      <w:r w:rsidRPr="00F018CF">
        <w:rPr>
          <w:rFonts w:ascii="Times New Roman" w:hAnsi="Times New Roman" w:cs="Times New Roman"/>
          <w:sz w:val="28"/>
          <w:szCs w:val="28"/>
        </w:rPr>
        <w:t>гических работников УДО города;</w:t>
      </w:r>
    </w:p>
    <w:p w:rsidR="00F018CF" w:rsidRPr="00F018CF" w:rsidRDefault="00F018CF" w:rsidP="00F018CF">
      <w:pPr>
        <w:pStyle w:val="a3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18CF">
        <w:rPr>
          <w:rFonts w:ascii="Times New Roman" w:hAnsi="Times New Roman" w:cs="Times New Roman"/>
          <w:sz w:val="28"/>
          <w:szCs w:val="28"/>
        </w:rPr>
        <w:t>проанализировать  современные тенденции развития дополнительного обр</w:t>
      </w:r>
      <w:r w:rsidRPr="00F018CF">
        <w:rPr>
          <w:rFonts w:ascii="Times New Roman" w:hAnsi="Times New Roman" w:cs="Times New Roman"/>
          <w:sz w:val="28"/>
          <w:szCs w:val="28"/>
        </w:rPr>
        <w:t>а</w:t>
      </w:r>
      <w:r w:rsidRPr="00F018CF">
        <w:rPr>
          <w:rFonts w:ascii="Times New Roman" w:hAnsi="Times New Roman" w:cs="Times New Roman"/>
          <w:sz w:val="28"/>
          <w:szCs w:val="28"/>
        </w:rPr>
        <w:t>зования;</w:t>
      </w:r>
    </w:p>
    <w:p w:rsidR="00F018CF" w:rsidRPr="00F018CF" w:rsidRDefault="00F018CF" w:rsidP="00F018CF">
      <w:pPr>
        <w:pStyle w:val="a3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18CF">
        <w:rPr>
          <w:rFonts w:ascii="Times New Roman" w:hAnsi="Times New Roman" w:cs="Times New Roman"/>
          <w:sz w:val="28"/>
          <w:szCs w:val="28"/>
        </w:rPr>
        <w:t>изучать, обобщать и распространять передовой эффективный педагогич</w:t>
      </w:r>
      <w:r w:rsidRPr="00F018CF">
        <w:rPr>
          <w:rFonts w:ascii="Times New Roman" w:hAnsi="Times New Roman" w:cs="Times New Roman"/>
          <w:sz w:val="28"/>
          <w:szCs w:val="28"/>
        </w:rPr>
        <w:t>е</w:t>
      </w:r>
      <w:r w:rsidRPr="00F018CF">
        <w:rPr>
          <w:rFonts w:ascii="Times New Roman" w:hAnsi="Times New Roman" w:cs="Times New Roman"/>
          <w:sz w:val="28"/>
          <w:szCs w:val="28"/>
        </w:rPr>
        <w:t>ский опыт;</w:t>
      </w:r>
    </w:p>
    <w:p w:rsidR="00F018CF" w:rsidRPr="00F018CF" w:rsidRDefault="00F018CF" w:rsidP="00F018CF">
      <w:pPr>
        <w:pStyle w:val="a3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18CF">
        <w:rPr>
          <w:rFonts w:ascii="Times New Roman" w:hAnsi="Times New Roman" w:cs="Times New Roman"/>
          <w:sz w:val="28"/>
          <w:szCs w:val="28"/>
        </w:rPr>
        <w:t>изучать современные вызовы, тенденции и перспективы развития системы дополнительного образования в Российской Федерации, использовать да</w:t>
      </w:r>
      <w:r w:rsidRPr="00F018CF">
        <w:rPr>
          <w:rFonts w:ascii="Times New Roman" w:hAnsi="Times New Roman" w:cs="Times New Roman"/>
          <w:sz w:val="28"/>
          <w:szCs w:val="28"/>
        </w:rPr>
        <w:t>н</w:t>
      </w:r>
      <w:r w:rsidRPr="00F018CF">
        <w:rPr>
          <w:rFonts w:ascii="Times New Roman" w:hAnsi="Times New Roman" w:cs="Times New Roman"/>
          <w:sz w:val="28"/>
          <w:szCs w:val="28"/>
        </w:rPr>
        <w:t>ный опыт при планировании деятельности УДО;</w:t>
      </w:r>
    </w:p>
    <w:p w:rsidR="00F018CF" w:rsidRPr="00F018CF" w:rsidRDefault="00F018CF" w:rsidP="00F018CF">
      <w:pPr>
        <w:pStyle w:val="a3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18CF">
        <w:rPr>
          <w:rFonts w:ascii="Times New Roman" w:hAnsi="Times New Roman" w:cs="Times New Roman"/>
          <w:sz w:val="28"/>
          <w:szCs w:val="28"/>
        </w:rPr>
        <w:t>оказывать методическую помощь педагогическим работникам УДО города по вопросам  дополнительного образования, осуществления персонифиц</w:t>
      </w:r>
      <w:r w:rsidRPr="00F018CF">
        <w:rPr>
          <w:rFonts w:ascii="Times New Roman" w:hAnsi="Times New Roman" w:cs="Times New Roman"/>
          <w:sz w:val="28"/>
          <w:szCs w:val="28"/>
        </w:rPr>
        <w:t>и</w:t>
      </w:r>
      <w:r w:rsidRPr="00F018CF">
        <w:rPr>
          <w:rFonts w:ascii="Times New Roman" w:hAnsi="Times New Roman" w:cs="Times New Roman"/>
          <w:sz w:val="28"/>
          <w:szCs w:val="28"/>
        </w:rPr>
        <w:t>рованного дополнительного образования и др.</w:t>
      </w:r>
    </w:p>
    <w:p w:rsidR="00F018CF" w:rsidRPr="00F018CF" w:rsidRDefault="00F018CF" w:rsidP="00F018CF">
      <w:pPr>
        <w:pStyle w:val="a3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18CF">
        <w:rPr>
          <w:rFonts w:ascii="Times New Roman" w:hAnsi="Times New Roman" w:cs="Times New Roman"/>
          <w:sz w:val="28"/>
          <w:szCs w:val="28"/>
        </w:rPr>
        <w:t>продолжить внедрение и реализацию системы ПФДО;</w:t>
      </w:r>
    </w:p>
    <w:p w:rsidR="00F018CF" w:rsidRPr="00F018CF" w:rsidRDefault="00F018CF" w:rsidP="00F018CF">
      <w:pPr>
        <w:pStyle w:val="a3"/>
        <w:numPr>
          <w:ilvl w:val="0"/>
          <w:numId w:val="1"/>
        </w:numPr>
        <w:spacing w:line="240" w:lineRule="auto"/>
        <w:jc w:val="both"/>
        <w:rPr>
          <w:sz w:val="28"/>
          <w:szCs w:val="28"/>
        </w:rPr>
      </w:pPr>
      <w:r w:rsidRPr="00F018CF">
        <w:rPr>
          <w:rFonts w:ascii="Times New Roman" w:hAnsi="Times New Roman" w:cs="Times New Roman"/>
          <w:sz w:val="28"/>
          <w:szCs w:val="28"/>
        </w:rPr>
        <w:t>продолжить реализацию программы наставничества.</w:t>
      </w:r>
    </w:p>
    <w:p w:rsidR="00DA2ED5" w:rsidRDefault="004409EA" w:rsidP="00F018CF">
      <w:pPr>
        <w:pStyle w:val="a3"/>
        <w:tabs>
          <w:tab w:val="left" w:pos="1980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соответствии с планом работа ММО осуществлялась в нескольких н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правлениях: </w:t>
      </w:r>
      <w:r w:rsidRPr="004409EA">
        <w:rPr>
          <w:rFonts w:ascii="Times New Roman" w:hAnsi="Times New Roman" w:cs="Times New Roman"/>
          <w:sz w:val="28"/>
          <w:szCs w:val="28"/>
        </w:rPr>
        <w:t>информационная деятельность, организационно-методическая де</w:t>
      </w:r>
      <w:r w:rsidRPr="004409EA">
        <w:rPr>
          <w:rFonts w:ascii="Times New Roman" w:hAnsi="Times New Roman" w:cs="Times New Roman"/>
          <w:sz w:val="28"/>
          <w:szCs w:val="28"/>
        </w:rPr>
        <w:t>я</w:t>
      </w:r>
      <w:r w:rsidRPr="004409EA">
        <w:rPr>
          <w:rFonts w:ascii="Times New Roman" w:hAnsi="Times New Roman" w:cs="Times New Roman"/>
          <w:sz w:val="28"/>
          <w:szCs w:val="28"/>
        </w:rPr>
        <w:t>тельность, аналитическая деятельность, консультационная деятельность.</w:t>
      </w:r>
    </w:p>
    <w:p w:rsidR="00F018CF" w:rsidRDefault="004409EA" w:rsidP="00034787">
      <w:pPr>
        <w:pStyle w:val="a3"/>
        <w:tabs>
          <w:tab w:val="left" w:pos="1980"/>
        </w:tabs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4409EA">
        <w:rPr>
          <w:rFonts w:ascii="Times New Roman" w:hAnsi="Times New Roman" w:cs="Times New Roman"/>
          <w:sz w:val="28"/>
          <w:szCs w:val="28"/>
        </w:rPr>
        <w:t xml:space="preserve">В рамках информационной деятельности </w:t>
      </w:r>
      <w:r>
        <w:rPr>
          <w:rFonts w:ascii="Times New Roman" w:hAnsi="Times New Roman" w:cs="Times New Roman"/>
          <w:sz w:val="28"/>
          <w:szCs w:val="28"/>
        </w:rPr>
        <w:t xml:space="preserve">осуществлялось </w:t>
      </w:r>
      <w:r>
        <w:rPr>
          <w:rFonts w:ascii="Times New Roman" w:hAnsi="Times New Roman" w:cs="Times New Roman"/>
          <w:iCs/>
          <w:sz w:val="28"/>
          <w:szCs w:val="28"/>
        </w:rPr>
        <w:t>и</w:t>
      </w:r>
      <w:r w:rsidRPr="004409EA">
        <w:rPr>
          <w:rFonts w:ascii="Times New Roman" w:hAnsi="Times New Roman" w:cs="Times New Roman"/>
          <w:iCs/>
          <w:sz w:val="28"/>
          <w:szCs w:val="28"/>
        </w:rPr>
        <w:t>нформиров</w:t>
      </w:r>
      <w:r w:rsidRPr="004409EA">
        <w:rPr>
          <w:rFonts w:ascii="Times New Roman" w:hAnsi="Times New Roman" w:cs="Times New Roman"/>
          <w:iCs/>
          <w:sz w:val="28"/>
          <w:szCs w:val="28"/>
        </w:rPr>
        <w:t>а</w:t>
      </w:r>
      <w:r w:rsidRPr="004409EA">
        <w:rPr>
          <w:rFonts w:ascii="Times New Roman" w:hAnsi="Times New Roman" w:cs="Times New Roman"/>
          <w:iCs/>
          <w:sz w:val="28"/>
          <w:szCs w:val="28"/>
        </w:rPr>
        <w:t>ние педагогов об изменениях нормативных документах, новинках педагогич</w:t>
      </w:r>
      <w:r w:rsidRPr="004409EA">
        <w:rPr>
          <w:rFonts w:ascii="Times New Roman" w:hAnsi="Times New Roman" w:cs="Times New Roman"/>
          <w:iCs/>
          <w:sz w:val="28"/>
          <w:szCs w:val="28"/>
        </w:rPr>
        <w:t>е</w:t>
      </w:r>
      <w:r w:rsidRPr="004409EA">
        <w:rPr>
          <w:rFonts w:ascii="Times New Roman" w:hAnsi="Times New Roman" w:cs="Times New Roman"/>
          <w:iCs/>
          <w:sz w:val="28"/>
          <w:szCs w:val="28"/>
        </w:rPr>
        <w:t>ской литературы, современных образовательных технологиях.</w:t>
      </w:r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</w:p>
    <w:p w:rsidR="001E3CD8" w:rsidRDefault="003B07FA" w:rsidP="00034787">
      <w:pPr>
        <w:pStyle w:val="a3"/>
        <w:tabs>
          <w:tab w:val="left" w:pos="1980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ходе организационно-методического направления деятельности осущ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ствлялась организация заседаний ММО. </w:t>
      </w:r>
    </w:p>
    <w:p w:rsidR="001E3CD8" w:rsidRPr="001E3CD8" w:rsidRDefault="001E3CD8" w:rsidP="004409EA">
      <w:pPr>
        <w:pStyle w:val="a3"/>
        <w:tabs>
          <w:tab w:val="left" w:pos="1980"/>
        </w:tabs>
        <w:ind w:left="0" w:firstLine="709"/>
        <w:jc w:val="both"/>
        <w:rPr>
          <w:rFonts w:ascii="Times New Roman" w:hAnsi="Times New Roman" w:cs="Times New Roman"/>
          <w:sz w:val="16"/>
          <w:szCs w:val="16"/>
        </w:rPr>
      </w:pPr>
    </w:p>
    <w:tbl>
      <w:tblPr>
        <w:tblStyle w:val="a4"/>
        <w:tblW w:w="0" w:type="auto"/>
        <w:tblLook w:val="04A0"/>
      </w:tblPr>
      <w:tblGrid>
        <w:gridCol w:w="1526"/>
        <w:gridCol w:w="2835"/>
        <w:gridCol w:w="5493"/>
      </w:tblGrid>
      <w:tr w:rsidR="003B07FA" w:rsidTr="003B07FA">
        <w:tc>
          <w:tcPr>
            <w:tcW w:w="1526" w:type="dxa"/>
          </w:tcPr>
          <w:p w:rsidR="006417CB" w:rsidRDefault="003B07FA" w:rsidP="001E3CD8">
            <w:pPr>
              <w:pStyle w:val="a3"/>
              <w:tabs>
                <w:tab w:val="left" w:pos="1980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7F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Дата </w:t>
            </w:r>
          </w:p>
          <w:p w:rsidR="003B07FA" w:rsidRPr="003B07FA" w:rsidRDefault="006417CB" w:rsidP="001E3CD8">
            <w:pPr>
              <w:pStyle w:val="a3"/>
              <w:tabs>
                <w:tab w:val="left" w:pos="1980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 место </w:t>
            </w:r>
            <w:r w:rsidR="003B07FA" w:rsidRPr="003B07FA">
              <w:rPr>
                <w:rFonts w:ascii="Times New Roman" w:hAnsi="Times New Roman" w:cs="Times New Roman"/>
                <w:sz w:val="24"/>
                <w:szCs w:val="24"/>
              </w:rPr>
              <w:t>проведения</w:t>
            </w:r>
          </w:p>
        </w:tc>
        <w:tc>
          <w:tcPr>
            <w:tcW w:w="2835" w:type="dxa"/>
          </w:tcPr>
          <w:p w:rsidR="003B07FA" w:rsidRPr="003B07FA" w:rsidRDefault="003B07FA" w:rsidP="001E3CD8">
            <w:pPr>
              <w:pStyle w:val="a3"/>
              <w:tabs>
                <w:tab w:val="left" w:pos="1980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7FA">
              <w:rPr>
                <w:rFonts w:ascii="Times New Roman" w:hAnsi="Times New Roman" w:cs="Times New Roman"/>
                <w:sz w:val="24"/>
                <w:szCs w:val="24"/>
              </w:rPr>
              <w:t>Тема ММО</w:t>
            </w:r>
          </w:p>
        </w:tc>
        <w:tc>
          <w:tcPr>
            <w:tcW w:w="5493" w:type="dxa"/>
          </w:tcPr>
          <w:p w:rsidR="003B07FA" w:rsidRPr="003B07FA" w:rsidRDefault="003B07FA" w:rsidP="001E3CD8">
            <w:pPr>
              <w:pStyle w:val="a3"/>
              <w:tabs>
                <w:tab w:val="left" w:pos="1980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07FA">
              <w:rPr>
                <w:rFonts w:ascii="Times New Roman" w:hAnsi="Times New Roman" w:cs="Times New Roman"/>
                <w:sz w:val="24"/>
                <w:szCs w:val="24"/>
              </w:rPr>
              <w:t>Принятые решения</w:t>
            </w:r>
          </w:p>
        </w:tc>
      </w:tr>
      <w:tr w:rsidR="003B07FA" w:rsidTr="003B07FA">
        <w:tc>
          <w:tcPr>
            <w:tcW w:w="1526" w:type="dxa"/>
          </w:tcPr>
          <w:p w:rsidR="003B07FA" w:rsidRDefault="003059AD" w:rsidP="001E3CD8">
            <w:pPr>
              <w:pStyle w:val="a3"/>
              <w:tabs>
                <w:tab w:val="left" w:pos="1980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29.11.2024</w:t>
            </w:r>
          </w:p>
          <w:p w:rsidR="003059AD" w:rsidRDefault="006417CB" w:rsidP="003059AD">
            <w:pPr>
              <w:pStyle w:val="a3"/>
              <w:tabs>
                <w:tab w:val="left" w:pos="1980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МБУ ДО «</w:t>
            </w:r>
            <w:r w:rsidR="003059AD">
              <w:rPr>
                <w:rFonts w:ascii="Times New Roman" w:hAnsi="Times New Roman" w:cs="Times New Roman"/>
                <w:sz w:val="24"/>
                <w:szCs w:val="24"/>
              </w:rPr>
              <w:t xml:space="preserve">ЦВР </w:t>
            </w:r>
          </w:p>
          <w:p w:rsidR="003059AD" w:rsidRDefault="003059AD" w:rsidP="003059AD">
            <w:pPr>
              <w:pStyle w:val="a3"/>
              <w:tabs>
                <w:tab w:val="left" w:pos="1980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«Малая </w:t>
            </w:r>
          </w:p>
          <w:p w:rsidR="006417CB" w:rsidRPr="003B07FA" w:rsidRDefault="003059AD" w:rsidP="003059AD">
            <w:pPr>
              <w:pStyle w:val="a3"/>
              <w:tabs>
                <w:tab w:val="left" w:pos="1980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академия</w:t>
            </w:r>
            <w:r w:rsidR="006417CB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2835" w:type="dxa"/>
          </w:tcPr>
          <w:p w:rsidR="003B07FA" w:rsidRPr="003B07FA" w:rsidRDefault="003059AD" w:rsidP="001E3CD8">
            <w:pPr>
              <w:pStyle w:val="a3"/>
              <w:tabs>
                <w:tab w:val="left" w:pos="1980"/>
              </w:tabs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59AD">
              <w:rPr>
                <w:rFonts w:ascii="Times New Roman" w:eastAsia="Calibri" w:hAnsi="Times New Roman" w:cs="Times New Roman"/>
                <w:iCs/>
                <w:sz w:val="24"/>
                <w:szCs w:val="24"/>
                <w:shd w:val="clear" w:color="auto" w:fill="FFFFFF"/>
              </w:rPr>
              <w:t>«Взаимообмен опытом по работе с одаренными детьми».</w:t>
            </w:r>
          </w:p>
        </w:tc>
        <w:tc>
          <w:tcPr>
            <w:tcW w:w="5493" w:type="dxa"/>
          </w:tcPr>
          <w:p w:rsidR="003059AD" w:rsidRDefault="003059AD" w:rsidP="00C129E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28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В рамках УДО города необходимо выраб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тать единое понимание таких ключевых терминов, как «способности», «талант» и «одарённость». Это позволит создать общую основу для дальнейшей работы.</w:t>
            </w:r>
          </w:p>
          <w:p w:rsidR="003059AD" w:rsidRPr="003059AD" w:rsidRDefault="003059AD" w:rsidP="00C129E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28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Продолжить системную работу по выявл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е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нию и поддержке талантливых детей в у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ч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реждениях дополнительного образования, создавая условия для их всестороннего ра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з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вития.</w:t>
            </w:r>
          </w:p>
          <w:p w:rsidR="003059AD" w:rsidRPr="003059AD" w:rsidRDefault="003059AD" w:rsidP="00C129E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28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Педагогам рекомендуется активно сове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р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шенствовать свои профессиональные нав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ы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ки через повышение квалификации и сам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о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стоятельное изучение вопросов, связанных с работой с одарёнными детьми.</w:t>
            </w:r>
          </w:p>
        </w:tc>
      </w:tr>
      <w:tr w:rsidR="003B07FA" w:rsidTr="003B07FA">
        <w:tc>
          <w:tcPr>
            <w:tcW w:w="1526" w:type="dxa"/>
          </w:tcPr>
          <w:p w:rsidR="003B07FA" w:rsidRDefault="003059AD" w:rsidP="001E3CD8">
            <w:pPr>
              <w:pStyle w:val="a3"/>
              <w:tabs>
                <w:tab w:val="left" w:pos="1980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03.02.2025</w:t>
            </w:r>
          </w:p>
          <w:p w:rsidR="006417CB" w:rsidRPr="003B07FA" w:rsidRDefault="006417CB" w:rsidP="003059AD">
            <w:pPr>
              <w:pStyle w:val="a3"/>
              <w:tabs>
                <w:tab w:val="left" w:pos="1980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МБУ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«</w:t>
            </w:r>
            <w:r w:rsidR="003059AD">
              <w:rPr>
                <w:rFonts w:ascii="Times New Roman" w:hAnsi="Times New Roman" w:cs="Times New Roman"/>
                <w:sz w:val="24"/>
                <w:szCs w:val="24"/>
              </w:rPr>
              <w:t>Детско-юношеский центр»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2835" w:type="dxa"/>
          </w:tcPr>
          <w:p w:rsidR="003B07FA" w:rsidRPr="003059AD" w:rsidRDefault="003059AD" w:rsidP="001E3CD8">
            <w:pPr>
              <w:pStyle w:val="a3"/>
              <w:tabs>
                <w:tab w:val="left" w:pos="1980"/>
              </w:tabs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59AD">
              <w:rPr>
                <w:rFonts w:ascii="Times New Roman" w:hAnsi="Times New Roman" w:cs="Times New Roman"/>
                <w:iCs/>
                <w:sz w:val="24"/>
                <w:szCs w:val="24"/>
              </w:rPr>
              <w:t>«Семья и учреждения дополнительного обр</w:t>
            </w:r>
            <w:r w:rsidRPr="003059AD">
              <w:rPr>
                <w:rFonts w:ascii="Times New Roman" w:hAnsi="Times New Roman" w:cs="Times New Roman"/>
                <w:iCs/>
                <w:sz w:val="24"/>
                <w:szCs w:val="24"/>
              </w:rPr>
              <w:t>а</w:t>
            </w:r>
            <w:r w:rsidRPr="003059AD">
              <w:rPr>
                <w:rFonts w:ascii="Times New Roman" w:hAnsi="Times New Roman" w:cs="Times New Roman"/>
                <w:iCs/>
                <w:sz w:val="24"/>
                <w:szCs w:val="24"/>
              </w:rPr>
              <w:t>зования: сотрудничество, проблемы, перспект</w:t>
            </w:r>
            <w:r w:rsidRPr="003059AD">
              <w:rPr>
                <w:rFonts w:ascii="Times New Roman" w:hAnsi="Times New Roman" w:cs="Times New Roman"/>
                <w:iCs/>
                <w:sz w:val="24"/>
                <w:szCs w:val="24"/>
              </w:rPr>
              <w:t>и</w:t>
            </w:r>
            <w:r w:rsidRPr="003059AD">
              <w:rPr>
                <w:rFonts w:ascii="Times New Roman" w:hAnsi="Times New Roman" w:cs="Times New Roman"/>
                <w:iCs/>
                <w:sz w:val="24"/>
                <w:szCs w:val="24"/>
              </w:rPr>
              <w:t>вы».</w:t>
            </w:r>
          </w:p>
        </w:tc>
        <w:tc>
          <w:tcPr>
            <w:tcW w:w="5493" w:type="dxa"/>
          </w:tcPr>
          <w:p w:rsidR="003059AD" w:rsidRPr="003059AD" w:rsidRDefault="003059AD" w:rsidP="00C129E3">
            <w:pPr>
              <w:pStyle w:val="a3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</w:pP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Укреплять партнерские отношения между п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е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дагогами и родителями для создания опт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и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мальных условий развития ребёнка.</w:t>
            </w:r>
          </w:p>
          <w:p w:rsidR="003059AD" w:rsidRPr="003059AD" w:rsidRDefault="003059AD" w:rsidP="00C129E3">
            <w:pPr>
              <w:pStyle w:val="a3"/>
              <w:widowControl w:val="0"/>
              <w:numPr>
                <w:ilvl w:val="0"/>
                <w:numId w:val="4"/>
              </w:numPr>
              <w:tabs>
                <w:tab w:val="left" w:pos="2137"/>
                <w:tab w:val="left" w:pos="4263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</w:pP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Расширять педагогические знания родителей, повышая их компетентность в вопросах восп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и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тания и образования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3059AD" w:rsidRPr="003059AD" w:rsidRDefault="003059AD" w:rsidP="00C129E3">
            <w:pPr>
              <w:pStyle w:val="a3"/>
              <w:widowControl w:val="0"/>
              <w:numPr>
                <w:ilvl w:val="0"/>
                <w:numId w:val="4"/>
              </w:numPr>
              <w:tabs>
                <w:tab w:val="left" w:pos="2137"/>
                <w:tab w:val="left" w:pos="426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</w:pP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Повышать активность родителей в образов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а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тельном процессе через участие в советах у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ч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реждения, родительских собраниях, открытых уроках и творческих мастерских.</w:t>
            </w:r>
          </w:p>
          <w:p w:rsidR="00F018CF" w:rsidRPr="003059AD" w:rsidRDefault="003059AD" w:rsidP="00C129E3">
            <w:pPr>
              <w:pStyle w:val="a3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Использовать современные формы взаимоде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 xml:space="preserve">ствия с родителями, такие как </w:t>
            </w:r>
            <w:proofErr w:type="spellStart"/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постер-технология</w:t>
            </w:r>
            <w:proofErr w:type="spellEnd"/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, интернет-ресурсы, дистанционные конкурсы и мероприятия, чтобы обеспечить оперативное и эффективное взаимодействие с учётом современных реалий.</w:t>
            </w:r>
          </w:p>
        </w:tc>
      </w:tr>
      <w:tr w:rsidR="003B07FA" w:rsidTr="003B07FA">
        <w:tc>
          <w:tcPr>
            <w:tcW w:w="1526" w:type="dxa"/>
          </w:tcPr>
          <w:p w:rsidR="003B07FA" w:rsidRDefault="003059AD" w:rsidP="001E3CD8">
            <w:pPr>
              <w:pStyle w:val="a3"/>
              <w:tabs>
                <w:tab w:val="left" w:pos="1980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25.04.2025</w:t>
            </w:r>
          </w:p>
          <w:p w:rsidR="006417CB" w:rsidRDefault="006417CB" w:rsidP="001E3CD8">
            <w:pPr>
              <w:pStyle w:val="a3"/>
              <w:tabs>
                <w:tab w:val="left" w:pos="1980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МБУ ДО</w:t>
            </w:r>
          </w:p>
          <w:p w:rsidR="006417CB" w:rsidRPr="003B07FA" w:rsidRDefault="00F018CF" w:rsidP="001E3CD8">
            <w:pPr>
              <w:pStyle w:val="a3"/>
              <w:tabs>
                <w:tab w:val="left" w:pos="1980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«ЦВР «М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лая акад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мия</w:t>
            </w:r>
            <w:r w:rsidR="006417CB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2835" w:type="dxa"/>
          </w:tcPr>
          <w:p w:rsidR="003B07FA" w:rsidRPr="003B07FA" w:rsidRDefault="003059AD" w:rsidP="001E3CD8">
            <w:pPr>
              <w:pStyle w:val="a3"/>
              <w:tabs>
                <w:tab w:val="left" w:pos="1980"/>
              </w:tabs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«Профориентация как элемент формирования предпосылок функци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нальной грамотности в дополнительном образ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вании».</w:t>
            </w:r>
          </w:p>
        </w:tc>
        <w:tc>
          <w:tcPr>
            <w:tcW w:w="5493" w:type="dxa"/>
          </w:tcPr>
          <w:p w:rsidR="003059AD" w:rsidRPr="003059AD" w:rsidRDefault="003059AD" w:rsidP="00C129E3">
            <w:pPr>
              <w:pStyle w:val="a3"/>
              <w:numPr>
                <w:ilvl w:val="0"/>
                <w:numId w:val="5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</w:pP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Продолжить работу, направленную на про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ф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 xml:space="preserve">ориентацию </w:t>
            </w:r>
            <w:proofErr w:type="gramStart"/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обучающихся</w:t>
            </w:r>
            <w:proofErr w:type="gramEnd"/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 xml:space="preserve"> УДО г. Рубцовска.</w:t>
            </w:r>
          </w:p>
          <w:p w:rsidR="003059AD" w:rsidRPr="003059AD" w:rsidRDefault="003059AD" w:rsidP="00C129E3">
            <w:pPr>
              <w:pStyle w:val="a3"/>
              <w:widowControl w:val="0"/>
              <w:numPr>
                <w:ilvl w:val="0"/>
                <w:numId w:val="5"/>
              </w:numPr>
              <w:tabs>
                <w:tab w:val="left" w:pos="2137"/>
                <w:tab w:val="left" w:pos="426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</w:pP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Использовать возможности взаимодействия педагогов дополнительного образования с н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а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учно-исследовательскими организациями и предприятиями для проведения совместных проектов и практик, направленных на развитие функциональных навыков обучающихся.</w:t>
            </w:r>
          </w:p>
          <w:p w:rsidR="00034787" w:rsidRPr="003059AD" w:rsidRDefault="003059AD" w:rsidP="00C129E3">
            <w:pPr>
              <w:pStyle w:val="a3"/>
              <w:widowControl w:val="0"/>
              <w:numPr>
                <w:ilvl w:val="0"/>
                <w:numId w:val="5"/>
              </w:numPr>
              <w:tabs>
                <w:tab w:val="left" w:pos="2137"/>
                <w:tab w:val="left" w:pos="426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</w:pP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Рассмотреть возможность усиления взаимоде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й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ствие педагогов с родителями и работодател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я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 xml:space="preserve">ми для улучшения информированности </w:t>
            </w:r>
            <w:proofErr w:type="spellStart"/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обуч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а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щихся</w:t>
            </w:r>
            <w:proofErr w:type="spellEnd"/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 xml:space="preserve"> о потребностях рынка труда и возмо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ж</w:t>
            </w:r>
            <w:r w:rsidRPr="003059AD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ностях профессионального роста.</w:t>
            </w:r>
          </w:p>
        </w:tc>
      </w:tr>
      <w:tr w:rsidR="00F018CF" w:rsidTr="003B07FA">
        <w:tc>
          <w:tcPr>
            <w:tcW w:w="1526" w:type="dxa"/>
          </w:tcPr>
          <w:p w:rsidR="00F018CF" w:rsidRDefault="003059AD" w:rsidP="00AD2BAE">
            <w:pPr>
              <w:pStyle w:val="a3"/>
              <w:tabs>
                <w:tab w:val="left" w:pos="1980"/>
              </w:tabs>
              <w:spacing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30.05.2025</w:t>
            </w:r>
          </w:p>
          <w:p w:rsidR="00F018CF" w:rsidRPr="003B07FA" w:rsidRDefault="00F018CF" w:rsidP="00AD2BAE">
            <w:pPr>
              <w:pStyle w:val="a3"/>
              <w:tabs>
                <w:tab w:val="left" w:pos="1980"/>
              </w:tabs>
              <w:spacing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МБУ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«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Центр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вития тво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чества»</w:t>
            </w:r>
          </w:p>
        </w:tc>
        <w:tc>
          <w:tcPr>
            <w:tcW w:w="2835" w:type="dxa"/>
          </w:tcPr>
          <w:p w:rsidR="00F018CF" w:rsidRPr="003B07FA" w:rsidRDefault="00F018CF" w:rsidP="00AD2BAE">
            <w:pPr>
              <w:pStyle w:val="a3"/>
              <w:tabs>
                <w:tab w:val="left" w:pos="1980"/>
              </w:tabs>
              <w:spacing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«</w:t>
            </w:r>
            <w:r w:rsidRPr="00673AFA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Достижения и нер</w:t>
            </w:r>
            <w:r w:rsidRPr="00673AFA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е</w:t>
            </w:r>
            <w:r w:rsidRPr="00673AFA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шенные задачи в де</w:t>
            </w:r>
            <w:r w:rsidRPr="00673AFA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я</w:t>
            </w:r>
            <w:r w:rsidR="003059A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тельности за 2024-2025</w:t>
            </w:r>
            <w:r w:rsidRPr="00673AFA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673AFA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уч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 год»</w:t>
            </w:r>
          </w:p>
        </w:tc>
        <w:tc>
          <w:tcPr>
            <w:tcW w:w="5493" w:type="dxa"/>
          </w:tcPr>
          <w:p w:rsidR="003059AD" w:rsidRPr="003059AD" w:rsidRDefault="003059AD" w:rsidP="00C129E3">
            <w:pPr>
              <w:pStyle w:val="a3"/>
              <w:numPr>
                <w:ilvl w:val="0"/>
                <w:numId w:val="2"/>
              </w:numPr>
              <w:tabs>
                <w:tab w:val="left" w:pos="1980"/>
              </w:tabs>
              <w:spacing w:after="0" w:line="240" w:lineRule="auto"/>
              <w:ind w:left="357" w:hanging="3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Признать деятельность ММО за 2024-2025 учебный год удовлетворительной.</w:t>
            </w:r>
          </w:p>
          <w:p w:rsidR="003059AD" w:rsidRPr="003059AD" w:rsidRDefault="003059AD" w:rsidP="00C129E3">
            <w:pPr>
              <w:pStyle w:val="a3"/>
              <w:numPr>
                <w:ilvl w:val="0"/>
                <w:numId w:val="2"/>
              </w:numPr>
              <w:tabs>
                <w:tab w:val="left" w:pos="1980"/>
              </w:tabs>
              <w:spacing w:after="0" w:line="240" w:lineRule="auto"/>
              <w:ind w:left="357" w:hanging="3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Утвердить единую методическую тему работы ММО «Организация эффективной системы м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тодической поддержки педагогов в учрежден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ях дополнительного образования».</w:t>
            </w:r>
          </w:p>
          <w:p w:rsidR="003059AD" w:rsidRPr="003059AD" w:rsidRDefault="003059AD" w:rsidP="00C129E3">
            <w:pPr>
              <w:pStyle w:val="a3"/>
              <w:numPr>
                <w:ilvl w:val="0"/>
                <w:numId w:val="2"/>
              </w:numPr>
              <w:tabs>
                <w:tab w:val="left" w:pos="1980"/>
              </w:tabs>
              <w:spacing w:after="0" w:line="240" w:lineRule="auto"/>
              <w:ind w:left="357" w:hanging="3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Определить ответственных за проведение зас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даний ММО</w:t>
            </w:r>
          </w:p>
          <w:p w:rsidR="003059AD" w:rsidRDefault="003059AD" w:rsidP="00C129E3">
            <w:pPr>
              <w:pStyle w:val="a3"/>
              <w:numPr>
                <w:ilvl w:val="0"/>
                <w:numId w:val="6"/>
              </w:numPr>
              <w:tabs>
                <w:tab w:val="left" w:pos="1980"/>
              </w:tabs>
              <w:spacing w:after="0" w:line="240" w:lineRule="auto"/>
              <w:ind w:left="357" w:hanging="3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 xml:space="preserve">сентябрь-декабрь 2025: МБУ </w:t>
            </w:r>
            <w:proofErr w:type="gramStart"/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Pr="003059AD">
              <w:rPr>
                <w:rFonts w:ascii="Times New Roman" w:hAnsi="Times New Roman" w:cs="Times New Roman"/>
                <w:sz w:val="24"/>
                <w:szCs w:val="24"/>
              </w:rPr>
              <w:t xml:space="preserve"> «</w:t>
            </w:r>
            <w:proofErr w:type="gramStart"/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Центр</w:t>
            </w:r>
            <w:proofErr w:type="gramEnd"/>
            <w:r w:rsidRPr="003059AD">
              <w:rPr>
                <w:rFonts w:ascii="Times New Roman" w:hAnsi="Times New Roman" w:cs="Times New Roman"/>
                <w:sz w:val="24"/>
                <w:szCs w:val="24"/>
              </w:rPr>
              <w:t xml:space="preserve"> разв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тия творчества», МБУ ДО «Станция туризма и экскурсий»;</w:t>
            </w:r>
          </w:p>
          <w:p w:rsidR="003059AD" w:rsidRPr="003059AD" w:rsidRDefault="003059AD" w:rsidP="00C129E3">
            <w:pPr>
              <w:pStyle w:val="a3"/>
              <w:numPr>
                <w:ilvl w:val="0"/>
                <w:numId w:val="6"/>
              </w:numPr>
              <w:tabs>
                <w:tab w:val="left" w:pos="1980"/>
              </w:tabs>
              <w:spacing w:after="0" w:line="240" w:lineRule="auto"/>
              <w:ind w:left="357" w:hanging="3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 xml:space="preserve">январь-май 2026: МБУ </w:t>
            </w:r>
            <w:proofErr w:type="gramStart"/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Pr="003059AD">
              <w:rPr>
                <w:rFonts w:ascii="Times New Roman" w:hAnsi="Times New Roman" w:cs="Times New Roman"/>
                <w:sz w:val="24"/>
                <w:szCs w:val="24"/>
              </w:rPr>
              <w:t xml:space="preserve"> «Детско-юношеский центр», МБУ ДО «ЦВР «Малая академия».</w:t>
            </w:r>
          </w:p>
          <w:p w:rsidR="003059AD" w:rsidRPr="003059AD" w:rsidRDefault="003059AD" w:rsidP="00C129E3">
            <w:pPr>
              <w:pStyle w:val="a3"/>
              <w:numPr>
                <w:ilvl w:val="0"/>
                <w:numId w:val="2"/>
              </w:numPr>
              <w:spacing w:after="0" w:line="240" w:lineRule="auto"/>
              <w:ind w:left="357" w:hanging="3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Внести необходимые изменения в дополн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тельные общеобразовательные (</w:t>
            </w:r>
            <w:proofErr w:type="spellStart"/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общеразв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вающие</w:t>
            </w:r>
            <w:proofErr w:type="spellEnd"/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) программы для приведения в соотве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ствие с нормативной базой, при необходимости обновить программы  с учетом развития науки, техники, культуры, экономики, технологий и социальной сферы.</w:t>
            </w:r>
          </w:p>
          <w:p w:rsidR="00F018CF" w:rsidRPr="003059AD" w:rsidRDefault="003059AD" w:rsidP="00C129E3">
            <w:pPr>
              <w:pStyle w:val="a3"/>
              <w:numPr>
                <w:ilvl w:val="0"/>
                <w:numId w:val="2"/>
              </w:numPr>
              <w:spacing w:after="0" w:line="240" w:lineRule="auto"/>
              <w:ind w:left="357" w:hanging="35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Обновить Программы наставничества учре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ж</w:t>
            </w:r>
            <w:r w:rsidRPr="003059AD">
              <w:rPr>
                <w:rFonts w:ascii="Times New Roman" w:hAnsi="Times New Roman" w:cs="Times New Roman"/>
                <w:sz w:val="24"/>
                <w:szCs w:val="24"/>
              </w:rPr>
              <w:t>дения в соответствии с Концепцией развития наставничества в Российской Федерации до 2030 года.</w:t>
            </w:r>
          </w:p>
        </w:tc>
      </w:tr>
    </w:tbl>
    <w:p w:rsidR="003B07FA" w:rsidRPr="00DA2ED5" w:rsidRDefault="003B07FA" w:rsidP="004409EA">
      <w:pPr>
        <w:pStyle w:val="a3"/>
        <w:tabs>
          <w:tab w:val="left" w:pos="1980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355F4" w:rsidRPr="006355F4" w:rsidRDefault="00AA305E" w:rsidP="006355F4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305E">
        <w:rPr>
          <w:rFonts w:ascii="Times New Roman" w:hAnsi="Times New Roman" w:cs="Times New Roman"/>
          <w:sz w:val="28"/>
          <w:szCs w:val="28"/>
        </w:rPr>
        <w:t xml:space="preserve">Темы </w:t>
      </w:r>
      <w:r>
        <w:rPr>
          <w:rFonts w:ascii="Times New Roman" w:hAnsi="Times New Roman" w:cs="Times New Roman"/>
          <w:sz w:val="28"/>
          <w:szCs w:val="28"/>
        </w:rPr>
        <w:t>заседаний ММО</w:t>
      </w:r>
      <w:r w:rsidRPr="00AA305E">
        <w:rPr>
          <w:rFonts w:ascii="Times New Roman" w:hAnsi="Times New Roman" w:cs="Times New Roman"/>
          <w:sz w:val="28"/>
          <w:szCs w:val="28"/>
        </w:rPr>
        <w:t xml:space="preserve"> своевременны, отвечают заявленным направлен</w:t>
      </w:r>
      <w:r w:rsidRPr="00AA305E">
        <w:rPr>
          <w:rFonts w:ascii="Times New Roman" w:hAnsi="Times New Roman" w:cs="Times New Roman"/>
          <w:sz w:val="28"/>
          <w:szCs w:val="28"/>
        </w:rPr>
        <w:t>и</w:t>
      </w:r>
      <w:r w:rsidRPr="00AA305E">
        <w:rPr>
          <w:rFonts w:ascii="Times New Roman" w:hAnsi="Times New Roman" w:cs="Times New Roman"/>
          <w:sz w:val="28"/>
          <w:szCs w:val="28"/>
        </w:rPr>
        <w:t>ям деятельности и выполняют поставленные цели. Полученные материалы н</w:t>
      </w:r>
      <w:r w:rsidRPr="00AA305E">
        <w:rPr>
          <w:rFonts w:ascii="Times New Roman" w:hAnsi="Times New Roman" w:cs="Times New Roman"/>
          <w:sz w:val="28"/>
          <w:szCs w:val="28"/>
        </w:rPr>
        <w:t>о</w:t>
      </w:r>
      <w:r w:rsidRPr="00AA305E">
        <w:rPr>
          <w:rFonts w:ascii="Times New Roman" w:hAnsi="Times New Roman" w:cs="Times New Roman"/>
          <w:sz w:val="28"/>
          <w:szCs w:val="28"/>
        </w:rPr>
        <w:t xml:space="preserve">сят прикладной характер и подлежат обязательному учёту при дальнейшем формировании образовательной политики </w:t>
      </w:r>
      <w:r>
        <w:rPr>
          <w:rFonts w:ascii="Times New Roman" w:hAnsi="Times New Roman" w:cs="Times New Roman"/>
          <w:sz w:val="28"/>
          <w:szCs w:val="28"/>
        </w:rPr>
        <w:t>учреждений дополнительного обр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зования города</w:t>
      </w:r>
      <w:r w:rsidRPr="00AA305E">
        <w:rPr>
          <w:rFonts w:ascii="Times New Roman" w:hAnsi="Times New Roman" w:cs="Times New Roman"/>
          <w:sz w:val="28"/>
          <w:szCs w:val="28"/>
        </w:rPr>
        <w:t xml:space="preserve">. </w:t>
      </w:r>
      <w:r w:rsidR="00933456">
        <w:rPr>
          <w:rFonts w:ascii="Times New Roman" w:hAnsi="Times New Roman" w:cs="Times New Roman"/>
          <w:sz w:val="28"/>
          <w:szCs w:val="28"/>
        </w:rPr>
        <w:t>(Приложение 3</w:t>
      </w:r>
      <w:r w:rsidR="000761A9">
        <w:rPr>
          <w:rFonts w:ascii="Times New Roman" w:hAnsi="Times New Roman" w:cs="Times New Roman"/>
          <w:sz w:val="28"/>
          <w:szCs w:val="28"/>
        </w:rPr>
        <w:t xml:space="preserve">). </w:t>
      </w:r>
      <w:r w:rsidR="006355F4">
        <w:rPr>
          <w:sz w:val="28"/>
          <w:szCs w:val="28"/>
        </w:rPr>
        <w:t xml:space="preserve"> </w:t>
      </w:r>
    </w:p>
    <w:p w:rsidR="006355F4" w:rsidRDefault="003059AD" w:rsidP="006355F4">
      <w:pPr>
        <w:widowControl w:val="0"/>
        <w:jc w:val="both"/>
        <w:rPr>
          <w:rFonts w:eastAsia="Calibri"/>
          <w:iCs/>
          <w:sz w:val="28"/>
          <w:szCs w:val="28"/>
          <w:shd w:val="clear" w:color="auto" w:fill="FFFFFF"/>
        </w:rPr>
      </w:pPr>
      <w:r>
        <w:rPr>
          <w:sz w:val="28"/>
          <w:szCs w:val="28"/>
        </w:rPr>
        <w:tab/>
        <w:t>В 2024-2025</w:t>
      </w:r>
      <w:r w:rsidR="000761A9">
        <w:rPr>
          <w:sz w:val="28"/>
          <w:szCs w:val="28"/>
        </w:rPr>
        <w:t xml:space="preserve"> году продолжилась реализация целевой муниципальной пр</w:t>
      </w:r>
      <w:r w:rsidR="000761A9">
        <w:rPr>
          <w:sz w:val="28"/>
          <w:szCs w:val="28"/>
        </w:rPr>
        <w:t>о</w:t>
      </w:r>
      <w:r w:rsidR="000761A9">
        <w:rPr>
          <w:sz w:val="28"/>
          <w:szCs w:val="28"/>
        </w:rPr>
        <w:t xml:space="preserve">граммы наставничества. </w:t>
      </w:r>
      <w:r w:rsidR="00AA305E">
        <w:rPr>
          <w:sz w:val="28"/>
          <w:szCs w:val="28"/>
        </w:rPr>
        <w:t xml:space="preserve">В ноябре 2024 года МБУ </w:t>
      </w:r>
      <w:proofErr w:type="gramStart"/>
      <w:r w:rsidR="00AA305E">
        <w:rPr>
          <w:sz w:val="28"/>
          <w:szCs w:val="28"/>
        </w:rPr>
        <w:t>ДО</w:t>
      </w:r>
      <w:proofErr w:type="gramEnd"/>
      <w:r w:rsidR="00AA305E">
        <w:rPr>
          <w:sz w:val="28"/>
          <w:szCs w:val="28"/>
        </w:rPr>
        <w:t xml:space="preserve"> «</w:t>
      </w:r>
      <w:proofErr w:type="gramStart"/>
      <w:r w:rsidR="00AA305E">
        <w:rPr>
          <w:sz w:val="28"/>
          <w:szCs w:val="28"/>
        </w:rPr>
        <w:t>Станция</w:t>
      </w:r>
      <w:proofErr w:type="gramEnd"/>
      <w:r w:rsidR="00AA305E">
        <w:rPr>
          <w:sz w:val="28"/>
          <w:szCs w:val="28"/>
        </w:rPr>
        <w:t xml:space="preserve"> туризма и эк</w:t>
      </w:r>
      <w:r w:rsidR="00AA305E">
        <w:rPr>
          <w:sz w:val="28"/>
          <w:szCs w:val="28"/>
        </w:rPr>
        <w:t>с</w:t>
      </w:r>
      <w:r w:rsidR="00AA305E">
        <w:rPr>
          <w:sz w:val="28"/>
          <w:szCs w:val="28"/>
        </w:rPr>
        <w:t>курсий» на базе Гимназии № 8 организовало и провело торжественное мер</w:t>
      </w:r>
      <w:r w:rsidR="00AA305E">
        <w:rPr>
          <w:sz w:val="28"/>
          <w:szCs w:val="28"/>
        </w:rPr>
        <w:t>о</w:t>
      </w:r>
      <w:r w:rsidR="00AA305E">
        <w:rPr>
          <w:sz w:val="28"/>
          <w:szCs w:val="28"/>
        </w:rPr>
        <w:t>приятие «Наставник – герой нашего времени», в ходе которого были подведены промежуточные итоги реализации Целевой модели наставничества в учрежд</w:t>
      </w:r>
      <w:r w:rsidR="00AA305E">
        <w:rPr>
          <w:sz w:val="28"/>
          <w:szCs w:val="28"/>
        </w:rPr>
        <w:t>е</w:t>
      </w:r>
      <w:r w:rsidR="00AA305E">
        <w:rPr>
          <w:sz w:val="28"/>
          <w:szCs w:val="28"/>
        </w:rPr>
        <w:t>ниях дополнительного образования города. Благодарственными письмами МКУ «Управление образования» были награждены лучшие наставники УДО г. Ру</w:t>
      </w:r>
      <w:r w:rsidR="00AA305E">
        <w:rPr>
          <w:sz w:val="28"/>
          <w:szCs w:val="28"/>
        </w:rPr>
        <w:t>б</w:t>
      </w:r>
      <w:r w:rsidR="00AA305E">
        <w:rPr>
          <w:sz w:val="28"/>
          <w:szCs w:val="28"/>
        </w:rPr>
        <w:t xml:space="preserve">цовска: </w:t>
      </w:r>
      <w:proofErr w:type="spellStart"/>
      <w:proofErr w:type="gramStart"/>
      <w:r w:rsidR="00AA305E">
        <w:rPr>
          <w:sz w:val="28"/>
          <w:szCs w:val="28"/>
        </w:rPr>
        <w:t>Мельянец</w:t>
      </w:r>
      <w:proofErr w:type="spellEnd"/>
      <w:r w:rsidR="00AA305E">
        <w:rPr>
          <w:sz w:val="28"/>
          <w:szCs w:val="28"/>
        </w:rPr>
        <w:t xml:space="preserve"> Г.Г., </w:t>
      </w:r>
      <w:proofErr w:type="spellStart"/>
      <w:r w:rsidR="00AA305E">
        <w:rPr>
          <w:sz w:val="28"/>
          <w:szCs w:val="28"/>
        </w:rPr>
        <w:t>Резвова</w:t>
      </w:r>
      <w:proofErr w:type="spellEnd"/>
      <w:r w:rsidR="00AA305E">
        <w:rPr>
          <w:sz w:val="28"/>
          <w:szCs w:val="28"/>
        </w:rPr>
        <w:t xml:space="preserve"> М.М., </w:t>
      </w:r>
      <w:proofErr w:type="spellStart"/>
      <w:r w:rsidR="00AA305E">
        <w:rPr>
          <w:sz w:val="28"/>
          <w:szCs w:val="28"/>
        </w:rPr>
        <w:t>Шилко</w:t>
      </w:r>
      <w:proofErr w:type="spellEnd"/>
      <w:r w:rsidR="00AA305E">
        <w:rPr>
          <w:sz w:val="28"/>
          <w:szCs w:val="28"/>
        </w:rPr>
        <w:t xml:space="preserve"> В.С. (МБУ ДО «Центр развития творчества», Полозова Л.Л., Тимонин А.И., </w:t>
      </w:r>
      <w:r w:rsidR="00C73F86">
        <w:rPr>
          <w:sz w:val="28"/>
          <w:szCs w:val="28"/>
        </w:rPr>
        <w:t xml:space="preserve">Зайцева О.С. (МБУ ДО «Детско-юношеский центр), </w:t>
      </w:r>
      <w:proofErr w:type="spellStart"/>
      <w:r w:rsidR="00C73F86">
        <w:rPr>
          <w:sz w:val="28"/>
          <w:szCs w:val="28"/>
        </w:rPr>
        <w:t>Коблашова</w:t>
      </w:r>
      <w:proofErr w:type="spellEnd"/>
      <w:r w:rsidR="00C73F86">
        <w:rPr>
          <w:sz w:val="28"/>
          <w:szCs w:val="28"/>
        </w:rPr>
        <w:t xml:space="preserve"> Е.В., </w:t>
      </w:r>
      <w:proofErr w:type="spellStart"/>
      <w:r w:rsidR="00C73F86">
        <w:rPr>
          <w:sz w:val="28"/>
          <w:szCs w:val="28"/>
        </w:rPr>
        <w:t>Каверзина</w:t>
      </w:r>
      <w:proofErr w:type="spellEnd"/>
      <w:r w:rsidR="00C73F86">
        <w:rPr>
          <w:sz w:val="28"/>
          <w:szCs w:val="28"/>
        </w:rPr>
        <w:t xml:space="preserve"> Т.Н., </w:t>
      </w:r>
      <w:proofErr w:type="spellStart"/>
      <w:r w:rsidR="00C73F86">
        <w:rPr>
          <w:sz w:val="28"/>
          <w:szCs w:val="28"/>
        </w:rPr>
        <w:t>Клоос</w:t>
      </w:r>
      <w:proofErr w:type="spellEnd"/>
      <w:r w:rsidR="00C73F86">
        <w:rPr>
          <w:sz w:val="28"/>
          <w:szCs w:val="28"/>
        </w:rPr>
        <w:t xml:space="preserve"> В.В. (МБУ ДО «ЦВР «Малая академия»), Сергеева С.Н., </w:t>
      </w:r>
      <w:proofErr w:type="spellStart"/>
      <w:r w:rsidR="00C73F86">
        <w:rPr>
          <w:sz w:val="28"/>
          <w:szCs w:val="28"/>
        </w:rPr>
        <w:t>Хорина</w:t>
      </w:r>
      <w:proofErr w:type="spellEnd"/>
      <w:r w:rsidR="00C73F86">
        <w:rPr>
          <w:sz w:val="28"/>
          <w:szCs w:val="28"/>
        </w:rPr>
        <w:t xml:space="preserve"> М.Ф. (МБУ ДО «Станция т</w:t>
      </w:r>
      <w:r w:rsidR="00C73F86">
        <w:rPr>
          <w:sz w:val="28"/>
          <w:szCs w:val="28"/>
        </w:rPr>
        <w:t>у</w:t>
      </w:r>
      <w:r w:rsidR="00C73F86">
        <w:rPr>
          <w:sz w:val="28"/>
          <w:szCs w:val="28"/>
        </w:rPr>
        <w:t>ризма и экскурсий».</w:t>
      </w:r>
      <w:proofErr w:type="gramEnd"/>
      <w:r w:rsidR="00C73F86">
        <w:rPr>
          <w:sz w:val="28"/>
          <w:szCs w:val="28"/>
        </w:rPr>
        <w:t xml:space="preserve"> Всего в текущем учебном году на базе УДО города дейс</w:t>
      </w:r>
      <w:r w:rsidR="00C73F86">
        <w:rPr>
          <w:sz w:val="28"/>
          <w:szCs w:val="28"/>
        </w:rPr>
        <w:t>т</w:t>
      </w:r>
      <w:r w:rsidR="00C73F86">
        <w:rPr>
          <w:sz w:val="28"/>
          <w:szCs w:val="28"/>
        </w:rPr>
        <w:t>вовали 7 наставнических пар в форме «педагог-педагог», 14 пар – в форме «</w:t>
      </w:r>
      <w:proofErr w:type="spellStart"/>
      <w:r w:rsidR="00C73F86">
        <w:rPr>
          <w:sz w:val="28"/>
          <w:szCs w:val="28"/>
        </w:rPr>
        <w:t>п</w:t>
      </w:r>
      <w:r w:rsidR="00C73F86">
        <w:rPr>
          <w:sz w:val="28"/>
          <w:szCs w:val="28"/>
        </w:rPr>
        <w:t>е</w:t>
      </w:r>
      <w:r w:rsidR="00C73F86">
        <w:rPr>
          <w:sz w:val="28"/>
          <w:szCs w:val="28"/>
        </w:rPr>
        <w:t>дагог-обучающийся</w:t>
      </w:r>
      <w:proofErr w:type="spellEnd"/>
      <w:r w:rsidR="00C73F86">
        <w:rPr>
          <w:sz w:val="28"/>
          <w:szCs w:val="28"/>
        </w:rPr>
        <w:t>», 3 пары – в форме «обучающийся-обучающийся». В 2025 году заканчивается срок действия Муниципальной целевой модели наставнич</w:t>
      </w:r>
      <w:r w:rsidR="00C73F86">
        <w:rPr>
          <w:sz w:val="28"/>
          <w:szCs w:val="28"/>
        </w:rPr>
        <w:t>е</w:t>
      </w:r>
      <w:r w:rsidR="00C73F86">
        <w:rPr>
          <w:sz w:val="28"/>
          <w:szCs w:val="28"/>
        </w:rPr>
        <w:t>ства, поэтому учреждениям будет необходимо обновить локальные Положения о наставничестве, при этом учтя Концепцию развития наставничества в Росси</w:t>
      </w:r>
      <w:r w:rsidR="00C73F86">
        <w:rPr>
          <w:sz w:val="28"/>
          <w:szCs w:val="28"/>
        </w:rPr>
        <w:t>й</w:t>
      </w:r>
      <w:r w:rsidR="00C73F86">
        <w:rPr>
          <w:sz w:val="28"/>
          <w:szCs w:val="28"/>
        </w:rPr>
        <w:t>ской Федерации до 2030 года, принятой Распоряжением Правительства 21 мая 2025 г.</w:t>
      </w:r>
    </w:p>
    <w:p w:rsidR="00D34AB1" w:rsidRDefault="00C73F86" w:rsidP="00C129E3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течение 2024-2025</w:t>
      </w:r>
      <w:r w:rsidR="00AD2BAE">
        <w:rPr>
          <w:rFonts w:ascii="Times New Roman" w:hAnsi="Times New Roman" w:cs="Times New Roman"/>
          <w:sz w:val="28"/>
          <w:szCs w:val="28"/>
        </w:rPr>
        <w:t xml:space="preserve"> учебного года осуществлялась консультационная работа </w:t>
      </w:r>
      <w:r w:rsidR="00AD2BAE" w:rsidRPr="00034787">
        <w:rPr>
          <w:rFonts w:ascii="Times New Roman" w:hAnsi="Times New Roman" w:cs="Times New Roman"/>
          <w:sz w:val="28"/>
          <w:szCs w:val="28"/>
        </w:rPr>
        <w:t>для педагогических работников</w:t>
      </w:r>
      <w:r w:rsidR="00AD2BAE">
        <w:rPr>
          <w:rFonts w:ascii="Times New Roman" w:hAnsi="Times New Roman" w:cs="Times New Roman"/>
          <w:sz w:val="28"/>
          <w:szCs w:val="28"/>
        </w:rPr>
        <w:t xml:space="preserve"> УДО</w:t>
      </w:r>
      <w:r w:rsidR="00AD2BAE" w:rsidRPr="00034787">
        <w:rPr>
          <w:rFonts w:ascii="Times New Roman" w:hAnsi="Times New Roman" w:cs="Times New Roman"/>
          <w:sz w:val="28"/>
          <w:szCs w:val="28"/>
        </w:rPr>
        <w:t xml:space="preserve"> по вопросам, связанным с соде</w:t>
      </w:r>
      <w:r w:rsidR="00AD2BAE" w:rsidRPr="00034787">
        <w:rPr>
          <w:rFonts w:ascii="Times New Roman" w:hAnsi="Times New Roman" w:cs="Times New Roman"/>
          <w:sz w:val="28"/>
          <w:szCs w:val="28"/>
        </w:rPr>
        <w:t>р</w:t>
      </w:r>
      <w:r w:rsidR="00AD2BAE" w:rsidRPr="00034787">
        <w:rPr>
          <w:rFonts w:ascii="Times New Roman" w:hAnsi="Times New Roman" w:cs="Times New Roman"/>
          <w:sz w:val="28"/>
          <w:szCs w:val="28"/>
        </w:rPr>
        <w:t>жанием и методическим обеспечением образовательного процесса.</w:t>
      </w:r>
      <w:r w:rsidR="00AD2BAE">
        <w:rPr>
          <w:rFonts w:ascii="Times New Roman" w:hAnsi="Times New Roman" w:cs="Times New Roman"/>
          <w:sz w:val="28"/>
          <w:szCs w:val="28"/>
        </w:rPr>
        <w:t xml:space="preserve"> Также </w:t>
      </w:r>
    </w:p>
    <w:p w:rsidR="00D34AB1" w:rsidRDefault="00C129E3" w:rsidP="00D34AB1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-653333</wp:posOffset>
            </wp:positionH>
            <wp:positionV relativeFrom="paragraph">
              <wp:posOffset>-712139</wp:posOffset>
            </wp:positionV>
            <wp:extent cx="7431322" cy="10360922"/>
            <wp:effectExtent l="19050" t="0" r="0" b="0"/>
            <wp:wrapNone/>
            <wp:docPr id="12" name="Рисунок 4" descr="C:\Users\User\Pictures\Сканы\Скан_202506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Сканы\Скан_2025061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7438330" cy="10370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34AB1" w:rsidRDefault="00D34AB1" w:rsidP="00D34AB1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34AB1" w:rsidRDefault="00D34AB1" w:rsidP="00D34AB1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34AB1" w:rsidRPr="00D34AB1" w:rsidRDefault="00D34AB1" w:rsidP="00D34AB1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34AB1" w:rsidRPr="00D34AB1" w:rsidRDefault="00D34AB1" w:rsidP="00D34AB1">
      <w:pPr>
        <w:rPr>
          <w:rFonts w:eastAsia="Calibri"/>
          <w:sz w:val="2"/>
          <w:szCs w:val="2"/>
        </w:rPr>
      </w:pPr>
    </w:p>
    <w:p w:rsidR="00D34AB1" w:rsidRPr="00D34AB1" w:rsidRDefault="00D34AB1" w:rsidP="00D34AB1">
      <w:pPr>
        <w:rPr>
          <w:rFonts w:eastAsia="Calibri"/>
          <w:sz w:val="2"/>
          <w:szCs w:val="2"/>
        </w:rPr>
      </w:pPr>
    </w:p>
    <w:p w:rsidR="00D34AB1" w:rsidRPr="00D34AB1" w:rsidRDefault="00D34AB1" w:rsidP="00D34AB1">
      <w:pPr>
        <w:rPr>
          <w:rFonts w:eastAsia="Calibri"/>
          <w:sz w:val="2"/>
          <w:szCs w:val="2"/>
        </w:rPr>
      </w:pPr>
    </w:p>
    <w:p w:rsidR="00D34AB1" w:rsidRPr="00D34AB1" w:rsidRDefault="00D34AB1" w:rsidP="00D34AB1">
      <w:pPr>
        <w:rPr>
          <w:rFonts w:eastAsia="Calibri"/>
          <w:sz w:val="2"/>
          <w:szCs w:val="2"/>
        </w:rPr>
      </w:pPr>
    </w:p>
    <w:p w:rsidR="00D34AB1" w:rsidRPr="00D34AB1" w:rsidRDefault="00D34AB1" w:rsidP="00D34AB1">
      <w:pPr>
        <w:rPr>
          <w:rFonts w:eastAsia="Calibri"/>
          <w:sz w:val="2"/>
          <w:szCs w:val="2"/>
        </w:rPr>
      </w:pPr>
    </w:p>
    <w:p w:rsidR="00D34AB1" w:rsidRPr="00D34AB1" w:rsidRDefault="00D34AB1" w:rsidP="00D34AB1">
      <w:pPr>
        <w:rPr>
          <w:rFonts w:eastAsia="Calibri"/>
          <w:sz w:val="2"/>
          <w:szCs w:val="2"/>
        </w:rPr>
      </w:pPr>
    </w:p>
    <w:p w:rsidR="00D34AB1" w:rsidRPr="00D34AB1" w:rsidRDefault="00D34AB1" w:rsidP="00D34AB1">
      <w:pPr>
        <w:rPr>
          <w:rFonts w:eastAsia="Calibri"/>
          <w:sz w:val="2"/>
          <w:szCs w:val="2"/>
        </w:rPr>
      </w:pPr>
    </w:p>
    <w:p w:rsidR="00D34AB1" w:rsidRPr="00D34AB1" w:rsidRDefault="00D34AB1" w:rsidP="00D34AB1">
      <w:pPr>
        <w:rPr>
          <w:rFonts w:eastAsia="Calibri"/>
          <w:sz w:val="2"/>
          <w:szCs w:val="2"/>
        </w:rPr>
      </w:pPr>
    </w:p>
    <w:p w:rsidR="00D34AB1" w:rsidRPr="00D34AB1" w:rsidRDefault="00D34AB1" w:rsidP="00D34AB1">
      <w:pPr>
        <w:rPr>
          <w:rFonts w:eastAsia="Calibri"/>
          <w:sz w:val="2"/>
          <w:szCs w:val="2"/>
        </w:rPr>
      </w:pPr>
    </w:p>
    <w:p w:rsidR="00D34AB1" w:rsidRPr="00D34AB1" w:rsidRDefault="00D34AB1" w:rsidP="00D34AB1">
      <w:pPr>
        <w:rPr>
          <w:rFonts w:eastAsia="Calibri"/>
          <w:sz w:val="2"/>
          <w:szCs w:val="2"/>
        </w:rPr>
      </w:pPr>
    </w:p>
    <w:p w:rsidR="00D34AB1" w:rsidRPr="00D34AB1" w:rsidRDefault="00D34AB1" w:rsidP="00D34AB1">
      <w:pPr>
        <w:rPr>
          <w:rFonts w:eastAsia="Calibri"/>
          <w:sz w:val="2"/>
          <w:szCs w:val="2"/>
        </w:rPr>
      </w:pPr>
    </w:p>
    <w:p w:rsidR="00D34AB1" w:rsidRPr="00D34AB1" w:rsidRDefault="00D34AB1" w:rsidP="00D34AB1">
      <w:pPr>
        <w:rPr>
          <w:rFonts w:eastAsia="Calibri"/>
          <w:sz w:val="2"/>
          <w:szCs w:val="2"/>
        </w:rPr>
      </w:pPr>
    </w:p>
    <w:p w:rsidR="00D34AB1" w:rsidRPr="00D34AB1" w:rsidRDefault="00D34AB1" w:rsidP="00D34AB1">
      <w:pPr>
        <w:rPr>
          <w:rFonts w:eastAsia="Calibri"/>
          <w:sz w:val="2"/>
          <w:szCs w:val="2"/>
        </w:rPr>
      </w:pPr>
    </w:p>
    <w:p w:rsidR="00D34AB1" w:rsidRPr="00D34AB1" w:rsidRDefault="00D34AB1" w:rsidP="00D34AB1">
      <w:pPr>
        <w:rPr>
          <w:rFonts w:eastAsia="Calibri"/>
          <w:sz w:val="2"/>
          <w:szCs w:val="2"/>
        </w:rPr>
      </w:pPr>
    </w:p>
    <w:p w:rsidR="00D34AB1" w:rsidRPr="00D34AB1" w:rsidRDefault="00D34AB1" w:rsidP="00D34AB1">
      <w:pPr>
        <w:rPr>
          <w:rFonts w:eastAsia="Calibri"/>
          <w:sz w:val="2"/>
          <w:szCs w:val="2"/>
        </w:rPr>
      </w:pPr>
    </w:p>
    <w:p w:rsidR="00D34AB1" w:rsidRPr="00D34AB1" w:rsidRDefault="00D34AB1" w:rsidP="00D34AB1">
      <w:pPr>
        <w:rPr>
          <w:rFonts w:eastAsia="Calibri"/>
          <w:sz w:val="2"/>
          <w:szCs w:val="2"/>
        </w:rPr>
      </w:pPr>
    </w:p>
    <w:p w:rsidR="00D34AB1" w:rsidRPr="00D34AB1" w:rsidRDefault="00D34AB1" w:rsidP="00D34AB1">
      <w:pPr>
        <w:rPr>
          <w:rFonts w:eastAsia="Calibri"/>
          <w:sz w:val="2"/>
          <w:szCs w:val="2"/>
        </w:rPr>
      </w:pPr>
    </w:p>
    <w:p w:rsidR="00D34AB1" w:rsidRPr="00D34AB1" w:rsidRDefault="00D34AB1" w:rsidP="00D34AB1">
      <w:pPr>
        <w:rPr>
          <w:rFonts w:eastAsia="Calibri"/>
          <w:sz w:val="2"/>
          <w:szCs w:val="2"/>
        </w:rPr>
      </w:pPr>
    </w:p>
    <w:p w:rsidR="00D34AB1" w:rsidRPr="00D34AB1" w:rsidRDefault="00D34AB1" w:rsidP="00D34AB1">
      <w:pPr>
        <w:rPr>
          <w:rFonts w:eastAsia="Calibri"/>
          <w:sz w:val="2"/>
          <w:szCs w:val="2"/>
        </w:rPr>
      </w:pPr>
    </w:p>
    <w:p w:rsidR="00D34AB1" w:rsidRPr="00D34AB1" w:rsidRDefault="00D34AB1" w:rsidP="00D34AB1">
      <w:pPr>
        <w:rPr>
          <w:rFonts w:eastAsia="Calibri"/>
          <w:sz w:val="2"/>
          <w:szCs w:val="2"/>
        </w:rPr>
      </w:pPr>
    </w:p>
    <w:p w:rsidR="00D34AB1" w:rsidRPr="00D34AB1" w:rsidRDefault="00D34AB1" w:rsidP="00D34AB1">
      <w:pPr>
        <w:rPr>
          <w:rFonts w:eastAsia="Calibri"/>
          <w:sz w:val="2"/>
          <w:szCs w:val="2"/>
        </w:rPr>
      </w:pPr>
    </w:p>
    <w:p w:rsidR="00D34AB1" w:rsidRPr="00D34AB1" w:rsidRDefault="00D34AB1" w:rsidP="00D34AB1">
      <w:pPr>
        <w:rPr>
          <w:rFonts w:eastAsia="Calibri"/>
          <w:sz w:val="2"/>
          <w:szCs w:val="2"/>
        </w:rPr>
      </w:pPr>
    </w:p>
    <w:sectPr w:rsidR="00D34AB1" w:rsidRPr="00D34AB1" w:rsidSect="00AD2BAE">
      <w:pgSz w:w="11906" w:h="16838"/>
      <w:pgMar w:top="1134" w:right="1134" w:bottom="1134" w:left="1134" w:header="709" w:footer="709" w:gutter="0"/>
      <w:cols w:space="708"/>
      <w:docGrid w:linePitch="38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136217"/>
    <w:multiLevelType w:val="hybridMultilevel"/>
    <w:tmpl w:val="B32AE6C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A564633"/>
    <w:multiLevelType w:val="hybridMultilevel"/>
    <w:tmpl w:val="ABF2EE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7652D17"/>
    <w:multiLevelType w:val="hybridMultilevel"/>
    <w:tmpl w:val="121AACC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4B781010"/>
    <w:multiLevelType w:val="hybridMultilevel"/>
    <w:tmpl w:val="B1A6CC7A"/>
    <w:lvl w:ilvl="0" w:tplc="360AAFD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51C0023A"/>
    <w:multiLevelType w:val="hybridMultilevel"/>
    <w:tmpl w:val="B32AE6C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59696352"/>
    <w:multiLevelType w:val="hybridMultilevel"/>
    <w:tmpl w:val="791ED5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2"/>
  </w:num>
  <w:num w:numId="4">
    <w:abstractNumId w:val="4"/>
  </w:num>
  <w:num w:numId="5">
    <w:abstractNumId w:val="0"/>
  </w:num>
  <w:num w:numId="6">
    <w:abstractNumId w:val="1"/>
  </w:num>
  <w:numIdMacAtCleanup w:val="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autoHyphenation/>
  <w:drawingGridHorizontalSpacing w:val="140"/>
  <w:displayHorizontalDrawingGridEvery w:val="2"/>
  <w:characterSpacingControl w:val="doNotCompress"/>
  <w:compat/>
  <w:rsids>
    <w:rsidRoot w:val="00C65776"/>
    <w:rsid w:val="00012D77"/>
    <w:rsid w:val="00034787"/>
    <w:rsid w:val="000429AB"/>
    <w:rsid w:val="000761A9"/>
    <w:rsid w:val="000B77E6"/>
    <w:rsid w:val="00100536"/>
    <w:rsid w:val="0017303E"/>
    <w:rsid w:val="001E3CD8"/>
    <w:rsid w:val="001E56C1"/>
    <w:rsid w:val="002121DF"/>
    <w:rsid w:val="00242CAD"/>
    <w:rsid w:val="003059AD"/>
    <w:rsid w:val="003B07FA"/>
    <w:rsid w:val="00431781"/>
    <w:rsid w:val="004409EA"/>
    <w:rsid w:val="00451846"/>
    <w:rsid w:val="0057388E"/>
    <w:rsid w:val="005B68CC"/>
    <w:rsid w:val="0060504A"/>
    <w:rsid w:val="006355F4"/>
    <w:rsid w:val="006417CB"/>
    <w:rsid w:val="006549C9"/>
    <w:rsid w:val="006D2995"/>
    <w:rsid w:val="007C245D"/>
    <w:rsid w:val="007D3346"/>
    <w:rsid w:val="00812C82"/>
    <w:rsid w:val="00817FBA"/>
    <w:rsid w:val="00830332"/>
    <w:rsid w:val="00846ED2"/>
    <w:rsid w:val="0086283E"/>
    <w:rsid w:val="00890948"/>
    <w:rsid w:val="008E7C5E"/>
    <w:rsid w:val="00933456"/>
    <w:rsid w:val="00983A51"/>
    <w:rsid w:val="009E47F0"/>
    <w:rsid w:val="009E5159"/>
    <w:rsid w:val="00AA305E"/>
    <w:rsid w:val="00AD2BAE"/>
    <w:rsid w:val="00C006BF"/>
    <w:rsid w:val="00C129E3"/>
    <w:rsid w:val="00C65776"/>
    <w:rsid w:val="00C73F86"/>
    <w:rsid w:val="00D34AB1"/>
    <w:rsid w:val="00D55371"/>
    <w:rsid w:val="00DA2ED5"/>
    <w:rsid w:val="00DA62C7"/>
    <w:rsid w:val="00DA7A04"/>
    <w:rsid w:val="00DF4C09"/>
    <w:rsid w:val="00E740B3"/>
    <w:rsid w:val="00F018CF"/>
    <w:rsid w:val="00F16A0A"/>
    <w:rsid w:val="00FD0D6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5776"/>
    <w:pPr>
      <w:spacing w:after="0" w:line="240" w:lineRule="auto"/>
    </w:pPr>
    <w:rPr>
      <w:rFonts w:eastAsia="Times New Roman" w:cs="Times New Roman"/>
      <w:sz w:val="24"/>
      <w:szCs w:val="24"/>
      <w:lang w:eastAsia="ru-RU"/>
    </w:rPr>
  </w:style>
  <w:style w:type="paragraph" w:styleId="2">
    <w:name w:val="heading 2"/>
    <w:basedOn w:val="a"/>
    <w:link w:val="20"/>
    <w:uiPriority w:val="9"/>
    <w:qFormat/>
    <w:rsid w:val="00933456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A2ED5"/>
    <w:pPr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sz w:val="22"/>
      <w:szCs w:val="22"/>
    </w:rPr>
  </w:style>
  <w:style w:type="table" w:styleId="a4">
    <w:name w:val="Table Grid"/>
    <w:basedOn w:val="a1"/>
    <w:uiPriority w:val="39"/>
    <w:rsid w:val="003B07F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unhideWhenUsed/>
    <w:rsid w:val="001E56C1"/>
    <w:pPr>
      <w:spacing w:before="100" w:beforeAutospacing="1" w:after="100" w:afterAutospacing="1"/>
    </w:pPr>
  </w:style>
  <w:style w:type="paragraph" w:styleId="a6">
    <w:name w:val="No Spacing"/>
    <w:basedOn w:val="a"/>
    <w:uiPriority w:val="1"/>
    <w:qFormat/>
    <w:rsid w:val="001E56C1"/>
    <w:pPr>
      <w:suppressAutoHyphens/>
    </w:pPr>
    <w:rPr>
      <w:lang w:eastAsia="zh-CN"/>
    </w:rPr>
  </w:style>
  <w:style w:type="paragraph" w:customStyle="1" w:styleId="c8">
    <w:name w:val="c8"/>
    <w:basedOn w:val="a"/>
    <w:rsid w:val="001E56C1"/>
    <w:pPr>
      <w:spacing w:before="100" w:beforeAutospacing="1" w:after="100" w:afterAutospacing="1"/>
    </w:pPr>
  </w:style>
  <w:style w:type="paragraph" w:styleId="a7">
    <w:name w:val="Balloon Text"/>
    <w:basedOn w:val="a"/>
    <w:link w:val="a8"/>
    <w:uiPriority w:val="99"/>
    <w:semiHidden/>
    <w:unhideWhenUsed/>
    <w:rsid w:val="00431781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31781"/>
    <w:rPr>
      <w:rFonts w:ascii="Tahoma" w:eastAsia="Times New Roman" w:hAnsi="Tahoma" w:cs="Tahoma"/>
      <w:sz w:val="16"/>
      <w:szCs w:val="16"/>
      <w:lang w:eastAsia="ru-RU"/>
    </w:rPr>
  </w:style>
  <w:style w:type="character" w:styleId="a9">
    <w:name w:val="Hyperlink"/>
    <w:basedOn w:val="a0"/>
    <w:uiPriority w:val="99"/>
    <w:unhideWhenUsed/>
    <w:rsid w:val="00AD2BAE"/>
    <w:rPr>
      <w:color w:val="0000FF" w:themeColor="hyperlink"/>
      <w:u w:val="single"/>
    </w:rPr>
  </w:style>
  <w:style w:type="paragraph" w:customStyle="1" w:styleId="Default">
    <w:name w:val="Default"/>
    <w:rsid w:val="006D2995"/>
    <w:pPr>
      <w:autoSpaceDE w:val="0"/>
      <w:autoSpaceDN w:val="0"/>
      <w:adjustRightInd w:val="0"/>
      <w:spacing w:after="0" w:line="240" w:lineRule="auto"/>
    </w:pPr>
    <w:rPr>
      <w:rFonts w:eastAsia="Times New Roman" w:cs="Times New Roman"/>
      <w:color w:val="000000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33456"/>
    <w:rPr>
      <w:rFonts w:eastAsia="Times New Roman" w:cs="Times New Roman"/>
      <w:b/>
      <w:bCs/>
      <w:sz w:val="36"/>
      <w:szCs w:val="36"/>
      <w:lang w:eastAsia="ru-RU"/>
    </w:rPr>
  </w:style>
  <w:style w:type="character" w:customStyle="1" w:styleId="markedcontent">
    <w:name w:val="markedcontent"/>
    <w:basedOn w:val="a0"/>
    <w:rsid w:val="00933456"/>
  </w:style>
  <w:style w:type="character" w:customStyle="1" w:styleId="wixui-rich-texttext">
    <w:name w:val="wixui-rich-text__text"/>
    <w:basedOn w:val="a0"/>
    <w:rsid w:val="00933456"/>
  </w:style>
  <w:style w:type="character" w:styleId="aa">
    <w:name w:val="Strong"/>
    <w:uiPriority w:val="22"/>
    <w:qFormat/>
    <w:rsid w:val="00933456"/>
    <w:rPr>
      <w:b/>
      <w:bCs/>
    </w:rPr>
  </w:style>
  <w:style w:type="table" w:customStyle="1" w:styleId="1">
    <w:name w:val="Сетка таблицы1"/>
    <w:basedOn w:val="a1"/>
    <w:next w:val="a4"/>
    <w:uiPriority w:val="39"/>
    <w:rsid w:val="00933456"/>
    <w:pPr>
      <w:spacing w:after="0" w:line="240" w:lineRule="auto"/>
    </w:pPr>
    <w:rPr>
      <w:rFonts w:asciiTheme="minorHAnsi" w:hAnsiTheme="minorHAnsi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Emphasis"/>
    <w:uiPriority w:val="20"/>
    <w:qFormat/>
    <w:rsid w:val="00933456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2921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283</TotalTime>
  <Pages>5</Pages>
  <Words>1097</Words>
  <Characters>6253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7336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16</cp:revision>
  <cp:lastPrinted>2025-06-11T03:15:00Z</cp:lastPrinted>
  <dcterms:created xsi:type="dcterms:W3CDTF">2023-06-16T04:46:00Z</dcterms:created>
  <dcterms:modified xsi:type="dcterms:W3CDTF">2025-06-11T03:22:00Z</dcterms:modified>
</cp:coreProperties>
</file>